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9A" w:rsidRDefault="00D6579A" w:rsidP="00787D5D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E35083" w:rsidRDefault="0006296A" w:rsidP="00062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6A">
        <w:rPr>
          <w:rFonts w:ascii="Times New Roman" w:hAnsi="Times New Roman" w:cs="Times New Roman"/>
          <w:b/>
          <w:sz w:val="28"/>
          <w:szCs w:val="28"/>
        </w:rPr>
        <w:t>Издательская деятельность в 201</w:t>
      </w:r>
      <w:r w:rsidR="00F21D3C">
        <w:rPr>
          <w:rFonts w:ascii="Times New Roman" w:hAnsi="Times New Roman" w:cs="Times New Roman"/>
          <w:b/>
          <w:sz w:val="28"/>
          <w:szCs w:val="28"/>
        </w:rPr>
        <w:t>9</w:t>
      </w:r>
      <w:r w:rsidRPr="0006296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6296A" w:rsidRDefault="0006296A" w:rsidP="00D85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Буклеты:</w:t>
      </w:r>
    </w:p>
    <w:p w:rsidR="00F21D3C" w:rsidRDefault="005228FA" w:rsidP="00087A24">
      <w:pPr>
        <w:pStyle w:val="a3"/>
        <w:numPr>
          <w:ilvl w:val="0"/>
          <w:numId w:val="2"/>
        </w:num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7D5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87D5D">
        <w:rPr>
          <w:rFonts w:ascii="Times New Roman" w:hAnsi="Times New Roman" w:cs="Times New Roman"/>
          <w:sz w:val="28"/>
          <w:szCs w:val="28"/>
        </w:rPr>
        <w:t xml:space="preserve"> Подосиновские духовно-нравственные </w:t>
      </w:r>
      <w:proofErr w:type="gramStart"/>
      <w:r w:rsidRPr="00787D5D">
        <w:rPr>
          <w:rFonts w:ascii="Times New Roman" w:hAnsi="Times New Roman" w:cs="Times New Roman"/>
          <w:sz w:val="28"/>
          <w:szCs w:val="28"/>
        </w:rPr>
        <w:t>чтения :</w:t>
      </w:r>
      <w:proofErr w:type="gramEnd"/>
      <w:r w:rsidRPr="00787D5D">
        <w:rPr>
          <w:rFonts w:ascii="Times New Roman" w:hAnsi="Times New Roman" w:cs="Times New Roman"/>
          <w:sz w:val="28"/>
          <w:szCs w:val="28"/>
        </w:rPr>
        <w:t xml:space="preserve"> буклет / ЦБ им. А. Филёва / сост. А. В. Ивонинская. – Подосиновец, 2019. – 3 слож.</w:t>
      </w:r>
    </w:p>
    <w:p w:rsidR="00087A24" w:rsidRPr="00087A24" w:rsidRDefault="00087A24" w:rsidP="00087A24">
      <w:pPr>
        <w:pStyle w:val="a3"/>
        <w:numPr>
          <w:ilvl w:val="0"/>
          <w:numId w:val="2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87A24">
        <w:rPr>
          <w:rFonts w:ascii="Times New Roman" w:hAnsi="Times New Roman" w:cs="Times New Roman"/>
          <w:sz w:val="28"/>
          <w:szCs w:val="28"/>
        </w:rPr>
        <w:t xml:space="preserve">Выпускники Пинюгской школы, выполнявшие интернациональный долг в Афганистане 1979 -1989 </w:t>
      </w:r>
      <w:proofErr w:type="gramStart"/>
      <w:r w:rsidRPr="00087A24">
        <w:rPr>
          <w:rFonts w:ascii="Times New Roman" w:hAnsi="Times New Roman" w:cs="Times New Roman"/>
          <w:sz w:val="28"/>
          <w:szCs w:val="28"/>
        </w:rPr>
        <w:t>гг. :</w:t>
      </w:r>
      <w:proofErr w:type="gramEnd"/>
      <w:r w:rsidRPr="00087A24">
        <w:rPr>
          <w:rFonts w:ascii="Times New Roman" w:hAnsi="Times New Roman" w:cs="Times New Roman"/>
          <w:sz w:val="28"/>
          <w:szCs w:val="28"/>
        </w:rPr>
        <w:t xml:space="preserve"> буклет / Ц</w:t>
      </w:r>
      <w:r>
        <w:rPr>
          <w:rFonts w:ascii="Times New Roman" w:hAnsi="Times New Roman" w:cs="Times New Roman"/>
          <w:sz w:val="28"/>
          <w:szCs w:val="28"/>
        </w:rPr>
        <w:t>Б им. А. Филёва / сост. Г. А</w:t>
      </w:r>
      <w:r w:rsidRPr="00087A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Мариева</w:t>
      </w:r>
      <w:r w:rsidRPr="00087A24">
        <w:rPr>
          <w:rFonts w:ascii="Times New Roman" w:hAnsi="Times New Roman" w:cs="Times New Roman"/>
          <w:sz w:val="28"/>
          <w:szCs w:val="28"/>
        </w:rPr>
        <w:t xml:space="preserve">. – Подосиновец, 2019. – </w:t>
      </w:r>
      <w:r>
        <w:rPr>
          <w:rFonts w:ascii="Times New Roman" w:hAnsi="Times New Roman" w:cs="Times New Roman"/>
          <w:sz w:val="28"/>
          <w:szCs w:val="28"/>
        </w:rPr>
        <w:t>12 с</w:t>
      </w:r>
      <w:r w:rsidRPr="00087A24">
        <w:rPr>
          <w:rFonts w:ascii="Times New Roman" w:hAnsi="Times New Roman" w:cs="Times New Roman"/>
          <w:sz w:val="28"/>
          <w:szCs w:val="28"/>
        </w:rPr>
        <w:t>.</w:t>
      </w:r>
    </w:p>
    <w:p w:rsidR="00F21D3C" w:rsidRPr="00787D5D" w:rsidRDefault="00F21D3C" w:rsidP="00087A24">
      <w:pPr>
        <w:pStyle w:val="a3"/>
        <w:numPr>
          <w:ilvl w:val="0"/>
          <w:numId w:val="2"/>
        </w:num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7D5D"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gramStart"/>
      <w:r w:rsidRPr="00787D5D">
        <w:rPr>
          <w:rFonts w:ascii="Times New Roman" w:hAnsi="Times New Roman" w:cs="Times New Roman"/>
          <w:sz w:val="28"/>
          <w:szCs w:val="28"/>
        </w:rPr>
        <w:t>Гранин :</w:t>
      </w:r>
      <w:proofErr w:type="gramEnd"/>
      <w:r w:rsidRPr="00787D5D">
        <w:rPr>
          <w:rFonts w:ascii="Times New Roman" w:hAnsi="Times New Roman" w:cs="Times New Roman"/>
          <w:sz w:val="28"/>
          <w:szCs w:val="28"/>
        </w:rPr>
        <w:t xml:space="preserve"> буклет / Пинюгская БСЧ им. А. И. Суворова / сост. Т. В. Требунских. – Подосиновец, 2019. – 3 слож.</w:t>
      </w:r>
    </w:p>
    <w:p w:rsidR="00F21D3C" w:rsidRDefault="00F21D3C" w:rsidP="00087A24">
      <w:pPr>
        <w:pStyle w:val="a3"/>
        <w:numPr>
          <w:ilvl w:val="0"/>
          <w:numId w:val="2"/>
        </w:num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Десять полезных советов будущим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F21D3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21D3C">
        <w:rPr>
          <w:rFonts w:ascii="Times New Roman" w:hAnsi="Times New Roman" w:cs="Times New Roman"/>
          <w:sz w:val="28"/>
          <w:szCs w:val="28"/>
        </w:rPr>
        <w:t xml:space="preserve"> буклет / ЦБ им. А. Филёва / сост.</w:t>
      </w:r>
      <w:r>
        <w:rPr>
          <w:rFonts w:ascii="Times New Roman" w:hAnsi="Times New Roman" w:cs="Times New Roman"/>
          <w:sz w:val="28"/>
          <w:szCs w:val="28"/>
        </w:rPr>
        <w:t xml:space="preserve"> Г. Мариева. – Подосиновец, 2019</w:t>
      </w:r>
      <w:r w:rsidRPr="00F21D3C">
        <w:rPr>
          <w:rFonts w:ascii="Times New Roman" w:hAnsi="Times New Roman" w:cs="Times New Roman"/>
          <w:sz w:val="28"/>
          <w:szCs w:val="28"/>
        </w:rPr>
        <w:t>. – 4 с.</w:t>
      </w:r>
    </w:p>
    <w:p w:rsidR="00F31596" w:rsidRDefault="00F31596" w:rsidP="00087A24">
      <w:pPr>
        <w:pStyle w:val="a3"/>
        <w:numPr>
          <w:ilvl w:val="0"/>
          <w:numId w:val="2"/>
        </w:num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Заказник «Былина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буклет / Подосиновская ДБ / сост. Л. А. Замятина. – Подосиновец, 2019. – </w:t>
      </w:r>
      <w:r w:rsidRPr="00F31596">
        <w:rPr>
          <w:rFonts w:ascii="Times New Roman" w:hAnsi="Times New Roman" w:cs="Times New Roman"/>
          <w:sz w:val="28"/>
          <w:szCs w:val="28"/>
        </w:rPr>
        <w:t>3 слож.</w:t>
      </w:r>
    </w:p>
    <w:p w:rsidR="005228FA" w:rsidRDefault="005228FA" w:rsidP="00087A24">
      <w:pPr>
        <w:pStyle w:val="a3"/>
        <w:numPr>
          <w:ilvl w:val="0"/>
          <w:numId w:val="2"/>
        </w:num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хорошо, что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буклет к 60-летию Демьяновской городской библиотеки / Демьяновская ГБ / сост. А. А. Гайдук. – </w:t>
      </w:r>
      <w:r w:rsidRPr="005228FA">
        <w:rPr>
          <w:rFonts w:ascii="Times New Roman" w:hAnsi="Times New Roman" w:cs="Times New Roman"/>
          <w:sz w:val="28"/>
          <w:szCs w:val="28"/>
        </w:rPr>
        <w:t>Подосиновец, 2019. – 3 слож.</w:t>
      </w:r>
    </w:p>
    <w:p w:rsidR="00F31596" w:rsidRDefault="00F31596" w:rsidP="00087A24">
      <w:pPr>
        <w:pStyle w:val="a3"/>
        <w:numPr>
          <w:ilvl w:val="0"/>
          <w:numId w:val="2"/>
        </w:num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1596">
        <w:rPr>
          <w:rFonts w:ascii="Times New Roman" w:hAnsi="Times New Roman" w:cs="Times New Roman"/>
          <w:sz w:val="28"/>
          <w:szCs w:val="28"/>
        </w:rPr>
        <w:t>«Курить – не модно</w:t>
      </w:r>
      <w:proofErr w:type="gramStart"/>
      <w:r w:rsidRPr="00F315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31596">
        <w:rPr>
          <w:rFonts w:ascii="Times New Roman" w:hAnsi="Times New Roman" w:cs="Times New Roman"/>
          <w:sz w:val="28"/>
          <w:szCs w:val="28"/>
        </w:rPr>
        <w:t>уклет</w:t>
      </w:r>
      <w:r>
        <w:rPr>
          <w:rFonts w:ascii="Times New Roman" w:hAnsi="Times New Roman" w:cs="Times New Roman"/>
          <w:sz w:val="28"/>
          <w:szCs w:val="28"/>
        </w:rPr>
        <w:t xml:space="preserve"> / Пушемская СБ </w:t>
      </w:r>
      <w:r w:rsidRPr="00F31596">
        <w:rPr>
          <w:rFonts w:ascii="Times New Roman" w:hAnsi="Times New Roman" w:cs="Times New Roman"/>
          <w:sz w:val="28"/>
          <w:szCs w:val="28"/>
        </w:rPr>
        <w:t>/ сост. Н. В. К</w:t>
      </w:r>
      <w:r>
        <w:rPr>
          <w:rFonts w:ascii="Times New Roman" w:hAnsi="Times New Roman" w:cs="Times New Roman"/>
          <w:sz w:val="28"/>
          <w:szCs w:val="28"/>
        </w:rPr>
        <w:t xml:space="preserve">раева. – Подосиновец, 2019. – </w:t>
      </w:r>
      <w:r w:rsidRPr="00F31596">
        <w:rPr>
          <w:rFonts w:ascii="Times New Roman" w:hAnsi="Times New Roman" w:cs="Times New Roman"/>
          <w:sz w:val="28"/>
          <w:szCs w:val="28"/>
        </w:rPr>
        <w:t>3 слож.</w:t>
      </w:r>
    </w:p>
    <w:p w:rsidR="007E7E42" w:rsidRPr="00787D5D" w:rsidRDefault="007E7E42" w:rsidP="00087A24">
      <w:pPr>
        <w:pStyle w:val="a3"/>
        <w:numPr>
          <w:ilvl w:val="0"/>
          <w:numId w:val="2"/>
        </w:num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7D5D">
        <w:rPr>
          <w:rFonts w:ascii="Times New Roman" w:hAnsi="Times New Roman" w:cs="Times New Roman"/>
          <w:sz w:val="28"/>
          <w:szCs w:val="28"/>
        </w:rPr>
        <w:t xml:space="preserve">Мы против </w:t>
      </w:r>
      <w:proofErr w:type="gramStart"/>
      <w:r w:rsidRPr="00787D5D">
        <w:rPr>
          <w:rFonts w:ascii="Times New Roman" w:hAnsi="Times New Roman" w:cs="Times New Roman"/>
          <w:sz w:val="28"/>
          <w:szCs w:val="28"/>
        </w:rPr>
        <w:t>наркотиков :</w:t>
      </w:r>
      <w:proofErr w:type="gramEnd"/>
      <w:r w:rsidRPr="00787D5D">
        <w:rPr>
          <w:rFonts w:ascii="Times New Roman" w:hAnsi="Times New Roman" w:cs="Times New Roman"/>
          <w:sz w:val="28"/>
          <w:szCs w:val="28"/>
        </w:rPr>
        <w:t xml:space="preserve"> буклет / Пушемская СБ / сост. Н. В. Краева. – Подосиновец, 2019. – 20 с.</w:t>
      </w:r>
    </w:p>
    <w:p w:rsidR="00EA3A6B" w:rsidRPr="00787D5D" w:rsidRDefault="00EA3A6B" w:rsidP="00087A24">
      <w:pPr>
        <w:pStyle w:val="a3"/>
        <w:numPr>
          <w:ilvl w:val="0"/>
          <w:numId w:val="2"/>
        </w:num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7D5D">
        <w:rPr>
          <w:rFonts w:ascii="Times New Roman" w:hAnsi="Times New Roman" w:cs="Times New Roman"/>
          <w:sz w:val="28"/>
          <w:szCs w:val="28"/>
        </w:rPr>
        <w:t>«Пока есть на свете Демьяново – Мы живы, Россия – жива!</w:t>
      </w:r>
      <w:proofErr w:type="gramStart"/>
      <w:r w:rsidRPr="00787D5D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787D5D">
        <w:rPr>
          <w:rFonts w:ascii="Times New Roman" w:hAnsi="Times New Roman" w:cs="Times New Roman"/>
          <w:sz w:val="28"/>
          <w:szCs w:val="28"/>
        </w:rPr>
        <w:t xml:space="preserve"> буклет / Демьяновская ДБ /сост. А. С. Кардапольцева. – Подосиновец, 2019. – 3 слож.</w:t>
      </w:r>
    </w:p>
    <w:p w:rsidR="00F31596" w:rsidRPr="00787D5D" w:rsidRDefault="00F31596" w:rsidP="00087A24">
      <w:pPr>
        <w:pStyle w:val="a3"/>
        <w:numPr>
          <w:ilvl w:val="0"/>
          <w:numId w:val="2"/>
        </w:num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7D5D">
        <w:rPr>
          <w:rFonts w:ascii="Times New Roman" w:hAnsi="Times New Roman" w:cs="Times New Roman"/>
          <w:sz w:val="28"/>
          <w:szCs w:val="28"/>
        </w:rPr>
        <w:t xml:space="preserve">Православные праздники в </w:t>
      </w:r>
      <w:proofErr w:type="gramStart"/>
      <w:r w:rsidRPr="00787D5D">
        <w:rPr>
          <w:rFonts w:ascii="Times New Roman" w:hAnsi="Times New Roman" w:cs="Times New Roman"/>
          <w:sz w:val="28"/>
          <w:szCs w:val="28"/>
        </w:rPr>
        <w:t>апреле :</w:t>
      </w:r>
      <w:proofErr w:type="gramEnd"/>
      <w:r w:rsidRPr="00787D5D">
        <w:rPr>
          <w:rFonts w:ascii="Times New Roman" w:hAnsi="Times New Roman" w:cs="Times New Roman"/>
          <w:sz w:val="28"/>
          <w:szCs w:val="28"/>
        </w:rPr>
        <w:t xml:space="preserve"> буклет / Пинюгская БСЧ им. А.И. Суворова. – Подосиновец, 2019. – 3 слож.</w:t>
      </w:r>
    </w:p>
    <w:p w:rsidR="005228FA" w:rsidRPr="00787D5D" w:rsidRDefault="005228FA" w:rsidP="00087A24">
      <w:pPr>
        <w:pStyle w:val="a3"/>
        <w:numPr>
          <w:ilvl w:val="0"/>
          <w:numId w:val="2"/>
        </w:num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7D5D">
        <w:rPr>
          <w:rFonts w:ascii="Times New Roman" w:hAnsi="Times New Roman" w:cs="Times New Roman"/>
          <w:sz w:val="28"/>
          <w:szCs w:val="28"/>
        </w:rPr>
        <w:t xml:space="preserve">Праздник русского </w:t>
      </w:r>
      <w:proofErr w:type="gramStart"/>
      <w:r w:rsidRPr="00787D5D">
        <w:rPr>
          <w:rFonts w:ascii="Times New Roman" w:hAnsi="Times New Roman" w:cs="Times New Roman"/>
          <w:sz w:val="28"/>
          <w:szCs w:val="28"/>
        </w:rPr>
        <w:t>топора :</w:t>
      </w:r>
      <w:proofErr w:type="gramEnd"/>
      <w:r w:rsidRPr="00787D5D">
        <w:rPr>
          <w:rFonts w:ascii="Times New Roman" w:hAnsi="Times New Roman" w:cs="Times New Roman"/>
          <w:sz w:val="28"/>
          <w:szCs w:val="28"/>
        </w:rPr>
        <w:t xml:space="preserve"> буклет / ЦБ им. А. Филёва / сост. А. В. Ивонинская. – Подосиновец, 2019. – 3 слож.</w:t>
      </w:r>
    </w:p>
    <w:p w:rsidR="00F21D3C" w:rsidRDefault="00F21D3C" w:rsidP="00087A24">
      <w:pPr>
        <w:pStyle w:val="a3"/>
        <w:numPr>
          <w:ilvl w:val="0"/>
          <w:numId w:val="2"/>
        </w:num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>Праздники и памятные даты России. С января по декабрь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3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г.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буклет / ЦБ им. А. Филёва / сост. А. В. Ивонинская.</w:t>
      </w:r>
      <w:r w:rsidRPr="003C3143">
        <w:t xml:space="preserve"> </w:t>
      </w:r>
      <w:r w:rsidRPr="00A935F3">
        <w:rPr>
          <w:rFonts w:ascii="Times New Roman" w:hAnsi="Times New Roman" w:cs="Times New Roman"/>
          <w:sz w:val="28"/>
          <w:szCs w:val="28"/>
        </w:rPr>
        <w:t>– Подосиновец,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35F3">
        <w:rPr>
          <w:rFonts w:ascii="Times New Roman" w:hAnsi="Times New Roman" w:cs="Times New Roman"/>
          <w:sz w:val="28"/>
          <w:szCs w:val="28"/>
        </w:rPr>
        <w:t>. – 3 слож. (12 экз.)</w:t>
      </w:r>
    </w:p>
    <w:p w:rsidR="00940FD4" w:rsidRPr="00940FD4" w:rsidRDefault="00940FD4" w:rsidP="00940FD4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40FD4">
        <w:rPr>
          <w:rFonts w:ascii="Times New Roman" w:hAnsi="Times New Roman" w:cs="Times New Roman"/>
          <w:sz w:val="28"/>
          <w:szCs w:val="28"/>
        </w:rPr>
        <w:t>Храм Рождества Пресвятой Богородицы</w:t>
      </w:r>
      <w:r w:rsidRPr="00940FD4">
        <w:rPr>
          <w:rFonts w:ascii="Times New Roman" w:hAnsi="Times New Roman" w:cs="Times New Roman"/>
          <w:sz w:val="28"/>
          <w:szCs w:val="28"/>
        </w:rPr>
        <w:t>. Страницы истории: буклет / ЦБ им. А. Филёва / сост. Г. М</w:t>
      </w:r>
      <w:r>
        <w:rPr>
          <w:rFonts w:ascii="Times New Roman" w:hAnsi="Times New Roman" w:cs="Times New Roman"/>
          <w:sz w:val="28"/>
          <w:szCs w:val="28"/>
        </w:rPr>
        <w:t>ариева. – Подосиновец, 2019. – 8</w:t>
      </w:r>
      <w:r w:rsidRPr="00940FD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40FD4" w:rsidRPr="00940FD4" w:rsidRDefault="00940FD4" w:rsidP="00940FD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296A" w:rsidRDefault="0006296A" w:rsidP="00087A24">
      <w:pPr>
        <w:pStyle w:val="a3"/>
        <w:spacing w:line="276" w:lineRule="auto"/>
        <w:ind w:left="-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F3">
        <w:rPr>
          <w:rFonts w:ascii="Times New Roman" w:hAnsi="Times New Roman" w:cs="Times New Roman"/>
          <w:b/>
          <w:sz w:val="28"/>
          <w:szCs w:val="28"/>
        </w:rPr>
        <w:t>Сборники:</w:t>
      </w:r>
    </w:p>
    <w:p w:rsidR="00EE632D" w:rsidRPr="00EE632D" w:rsidRDefault="00EE632D" w:rsidP="00EE632D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Cs/>
          <w:sz w:val="28"/>
          <w:szCs w:val="28"/>
        </w:rPr>
      </w:pPr>
      <w:r w:rsidRPr="00EE632D">
        <w:rPr>
          <w:rFonts w:ascii="Times New Roman" w:hAnsi="Times New Roman"/>
          <w:iCs/>
          <w:sz w:val="28"/>
          <w:szCs w:val="28"/>
        </w:rPr>
        <w:t>Булдакова, Н. И жизнь, и слёзы, и любовь… / Н. Булдакова / сост. А. А. Г</w:t>
      </w:r>
      <w:r>
        <w:rPr>
          <w:rFonts w:ascii="Times New Roman" w:hAnsi="Times New Roman"/>
          <w:iCs/>
          <w:sz w:val="28"/>
          <w:szCs w:val="28"/>
        </w:rPr>
        <w:t>айдук. – Подосиновец, 2019. – 82</w:t>
      </w:r>
      <w:r w:rsidRPr="00EE632D">
        <w:rPr>
          <w:rFonts w:ascii="Times New Roman" w:hAnsi="Times New Roman"/>
          <w:iCs/>
          <w:sz w:val="28"/>
          <w:szCs w:val="28"/>
        </w:rPr>
        <w:t xml:space="preserve"> с.</w:t>
      </w:r>
    </w:p>
    <w:p w:rsidR="00EE632D" w:rsidRPr="00EE632D" w:rsidRDefault="00EE632D" w:rsidP="00EE632D">
      <w:pPr>
        <w:pStyle w:val="a3"/>
        <w:numPr>
          <w:ilvl w:val="0"/>
          <w:numId w:val="2"/>
        </w:numPr>
        <w:ind w:left="-567" w:firstLine="283"/>
        <w:rPr>
          <w:rFonts w:ascii="Times New Roman" w:hAnsi="Times New Roman"/>
          <w:iCs/>
          <w:sz w:val="28"/>
          <w:szCs w:val="28"/>
        </w:rPr>
      </w:pPr>
      <w:r w:rsidRPr="00EE632D">
        <w:rPr>
          <w:rFonts w:ascii="Times New Roman" w:hAnsi="Times New Roman"/>
          <w:iCs/>
          <w:sz w:val="28"/>
          <w:szCs w:val="28"/>
        </w:rPr>
        <w:t>Булдакова, Н. Когда говорит душа…</w:t>
      </w:r>
      <w:r>
        <w:rPr>
          <w:rFonts w:ascii="Times New Roman" w:hAnsi="Times New Roman"/>
          <w:iCs/>
          <w:sz w:val="28"/>
          <w:szCs w:val="28"/>
        </w:rPr>
        <w:t>: сборник стихов</w:t>
      </w:r>
      <w:r w:rsidRPr="00EE632D">
        <w:rPr>
          <w:rFonts w:ascii="Times New Roman" w:hAnsi="Times New Roman"/>
          <w:iCs/>
          <w:sz w:val="28"/>
          <w:szCs w:val="28"/>
        </w:rPr>
        <w:t xml:space="preserve"> / Н. Булдакова / сост. А. А. Гайдук. – Подосиновец, 2019. – 82 с.</w:t>
      </w:r>
    </w:p>
    <w:p w:rsidR="00EE632D" w:rsidRPr="00EE632D" w:rsidRDefault="00EE632D" w:rsidP="00EE632D">
      <w:pPr>
        <w:pStyle w:val="a3"/>
        <w:numPr>
          <w:ilvl w:val="0"/>
          <w:numId w:val="2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E632D">
        <w:rPr>
          <w:rFonts w:ascii="Times New Roman" w:hAnsi="Times New Roman" w:cs="Times New Roman"/>
          <w:sz w:val="28"/>
          <w:szCs w:val="28"/>
        </w:rPr>
        <w:t>Булдакова, Н. Невыдуманные истории</w:t>
      </w:r>
      <w:r>
        <w:rPr>
          <w:rFonts w:ascii="Times New Roman" w:hAnsi="Times New Roman" w:cs="Times New Roman"/>
          <w:sz w:val="28"/>
          <w:szCs w:val="28"/>
        </w:rPr>
        <w:t xml:space="preserve"> / Н. Булдакова</w:t>
      </w:r>
      <w:r w:rsidRPr="00EE6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E632D">
        <w:rPr>
          <w:rFonts w:ascii="Times New Roman" w:hAnsi="Times New Roman" w:cs="Times New Roman"/>
          <w:sz w:val="28"/>
          <w:szCs w:val="28"/>
        </w:rPr>
        <w:t xml:space="preserve">сост. А. А. Гайдук. – Подосиновец, 2019. – </w:t>
      </w: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EE632D">
        <w:rPr>
          <w:rFonts w:ascii="Times New Roman" w:hAnsi="Times New Roman" w:cs="Times New Roman"/>
          <w:sz w:val="28"/>
          <w:szCs w:val="28"/>
        </w:rPr>
        <w:t>с.</w:t>
      </w:r>
    </w:p>
    <w:p w:rsidR="004C18DD" w:rsidRDefault="006857E4" w:rsidP="00087A24">
      <w:pPr>
        <w:pStyle w:val="a3"/>
        <w:numPr>
          <w:ilvl w:val="0"/>
          <w:numId w:val="2"/>
        </w:num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57E4">
        <w:rPr>
          <w:rFonts w:ascii="Times New Roman" w:hAnsi="Times New Roman" w:cs="Times New Roman"/>
          <w:sz w:val="28"/>
          <w:szCs w:val="28"/>
        </w:rPr>
        <w:lastRenderedPageBreak/>
        <w:t>Владимир Тендряков: взгляд из XXI века. Материалы межрегиональной литературно-краеведческой конференции, посвященной 95</w:t>
      </w:r>
      <w:r w:rsidR="00EE632D">
        <w:rPr>
          <w:rFonts w:ascii="Times New Roman" w:hAnsi="Times New Roman" w:cs="Times New Roman"/>
          <w:sz w:val="28"/>
          <w:szCs w:val="28"/>
        </w:rPr>
        <w:t>-летию со дня рождения писателя</w:t>
      </w:r>
      <w:r w:rsidRPr="006857E4">
        <w:rPr>
          <w:rFonts w:ascii="Times New Roman" w:hAnsi="Times New Roman" w:cs="Times New Roman"/>
          <w:sz w:val="28"/>
          <w:szCs w:val="28"/>
        </w:rPr>
        <w:t xml:space="preserve"> / сост. Н. А. Боровская. – Подосиновец, 2019. – 68 с.: фот.</w:t>
      </w:r>
    </w:p>
    <w:p w:rsidR="00EE632D" w:rsidRPr="00EE632D" w:rsidRDefault="00EE632D" w:rsidP="00EE632D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Cs/>
          <w:sz w:val="28"/>
          <w:szCs w:val="28"/>
        </w:rPr>
      </w:pPr>
      <w:r w:rsidRPr="00EE632D">
        <w:rPr>
          <w:rFonts w:ascii="Times New Roman" w:hAnsi="Times New Roman"/>
          <w:iCs/>
          <w:sz w:val="28"/>
          <w:szCs w:val="28"/>
        </w:rPr>
        <w:t>Жолобова, Т. К живым огням родного очага…/ Т. Жолобова / сост. А. Гайдук</w:t>
      </w:r>
      <w:r>
        <w:rPr>
          <w:rFonts w:ascii="Times New Roman" w:hAnsi="Times New Roman"/>
          <w:iCs/>
          <w:sz w:val="28"/>
          <w:szCs w:val="28"/>
        </w:rPr>
        <w:t>.</w:t>
      </w:r>
      <w:r w:rsidRPr="00EE632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– Подосиновец, 2019. – </w:t>
      </w:r>
      <w:r w:rsidRPr="00EE632D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5</w:t>
      </w:r>
      <w:r w:rsidRPr="00EE632D">
        <w:rPr>
          <w:rFonts w:ascii="Times New Roman" w:hAnsi="Times New Roman"/>
          <w:iCs/>
          <w:sz w:val="28"/>
          <w:szCs w:val="28"/>
        </w:rPr>
        <w:t xml:space="preserve"> с.</w:t>
      </w:r>
    </w:p>
    <w:p w:rsidR="006857E4" w:rsidRDefault="006857E4" w:rsidP="00087A24">
      <w:pPr>
        <w:pStyle w:val="a3"/>
        <w:numPr>
          <w:ilvl w:val="0"/>
          <w:numId w:val="2"/>
        </w:numPr>
        <w:spacing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дом родной – моя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Pr="00685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85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Подосиновской центральной библиотеки им. А. А. Филёва вспоминают…/ сост. Н. А. Боровская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5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57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5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Подосиновец, 2109. – 52 с.</w:t>
      </w:r>
    </w:p>
    <w:p w:rsidR="006857E4" w:rsidRPr="006857E4" w:rsidRDefault="006857E4" w:rsidP="00087A24">
      <w:pPr>
        <w:pStyle w:val="a3"/>
        <w:numPr>
          <w:ilvl w:val="0"/>
          <w:numId w:val="2"/>
        </w:num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Подосиновские духовно-нравственные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материалов / сост. Н. А. Боровская. – вып.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Подосиновец, 2019. – 70 с.: фот.</w:t>
      </w:r>
    </w:p>
    <w:p w:rsidR="006857E4" w:rsidRDefault="006857E4" w:rsidP="00087A24">
      <w:pPr>
        <w:pStyle w:val="a3"/>
        <w:numPr>
          <w:ilvl w:val="0"/>
          <w:numId w:val="2"/>
        </w:numPr>
        <w:spacing w:line="276" w:lineRule="auto"/>
        <w:ind w:left="-567" w:firstLine="283"/>
        <w:jc w:val="both"/>
        <w:rPr>
          <w:rFonts w:ascii="Times New Roman" w:hAnsi="Times New Roman"/>
          <w:iCs/>
          <w:sz w:val="28"/>
          <w:szCs w:val="28"/>
        </w:rPr>
      </w:pPr>
      <w:r w:rsidRPr="004C18DD">
        <w:rPr>
          <w:rFonts w:ascii="Times New Roman" w:hAnsi="Times New Roman"/>
          <w:iCs/>
          <w:sz w:val="28"/>
          <w:szCs w:val="28"/>
        </w:rPr>
        <w:t>Это нашей истории вехи.</w:t>
      </w:r>
      <w:r w:rsidRPr="004C18DD">
        <w:rPr>
          <w:sz w:val="28"/>
          <w:szCs w:val="28"/>
        </w:rPr>
        <w:t xml:space="preserve"> </w:t>
      </w:r>
      <w:r w:rsidRPr="004C18DD">
        <w:rPr>
          <w:rFonts w:ascii="Times New Roman" w:hAnsi="Times New Roman"/>
          <w:iCs/>
          <w:sz w:val="28"/>
          <w:szCs w:val="28"/>
        </w:rPr>
        <w:t>Мемориальные (памятные доски), знаки, установленные в Подосиновском районе Кировской области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C18DD">
        <w:rPr>
          <w:rFonts w:ascii="Times New Roman" w:hAnsi="Times New Roman"/>
          <w:iCs/>
          <w:sz w:val="28"/>
          <w:szCs w:val="28"/>
        </w:rPr>
        <w:t xml:space="preserve">/ сост. Н. А. Боровская. – </w:t>
      </w:r>
      <w:r>
        <w:rPr>
          <w:rFonts w:ascii="Times New Roman" w:hAnsi="Times New Roman"/>
          <w:iCs/>
          <w:sz w:val="28"/>
          <w:szCs w:val="28"/>
        </w:rPr>
        <w:t>Подосиновец, 2018. – 50</w:t>
      </w:r>
      <w:r w:rsidRPr="004C18DD">
        <w:rPr>
          <w:rFonts w:ascii="Times New Roman" w:hAnsi="Times New Roman"/>
          <w:iCs/>
          <w:sz w:val="28"/>
          <w:szCs w:val="28"/>
        </w:rPr>
        <w:t xml:space="preserve"> с.: фото.</w:t>
      </w:r>
    </w:p>
    <w:p w:rsidR="00EE632D" w:rsidRDefault="00EE632D" w:rsidP="00EE632D">
      <w:pPr>
        <w:pStyle w:val="a3"/>
        <w:spacing w:line="276" w:lineRule="auto"/>
        <w:ind w:left="-284"/>
        <w:jc w:val="both"/>
        <w:rPr>
          <w:rFonts w:ascii="Times New Roman" w:hAnsi="Times New Roman"/>
          <w:iCs/>
          <w:sz w:val="28"/>
          <w:szCs w:val="28"/>
        </w:rPr>
      </w:pPr>
    </w:p>
    <w:p w:rsidR="006F2193" w:rsidRDefault="006F2193" w:rsidP="00087A24">
      <w:pPr>
        <w:pStyle w:val="a3"/>
        <w:spacing w:after="0"/>
        <w:ind w:left="-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4D">
        <w:rPr>
          <w:rFonts w:ascii="Times New Roman" w:hAnsi="Times New Roman" w:cs="Times New Roman"/>
          <w:b/>
          <w:sz w:val="28"/>
          <w:szCs w:val="28"/>
        </w:rPr>
        <w:t>Брошюры</w:t>
      </w:r>
    </w:p>
    <w:p w:rsidR="004F51FB" w:rsidRDefault="004F51FB" w:rsidP="00087A24">
      <w:pPr>
        <w:pStyle w:val="a3"/>
        <w:numPr>
          <w:ilvl w:val="0"/>
          <w:numId w:val="2"/>
        </w:num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Залесова, О. </w:t>
      </w:r>
      <w:r w:rsidRPr="004F51FB">
        <w:rPr>
          <w:rFonts w:ascii="Times New Roman" w:hAnsi="Times New Roman" w:cs="Times New Roman"/>
          <w:sz w:val="28"/>
          <w:szCs w:val="28"/>
        </w:rPr>
        <w:t>«Станция Лунданка – пять минут стоянка…»</w:t>
      </w:r>
      <w:r>
        <w:rPr>
          <w:rFonts w:ascii="Times New Roman" w:hAnsi="Times New Roman" w:cs="Times New Roman"/>
          <w:sz w:val="28"/>
          <w:szCs w:val="28"/>
        </w:rPr>
        <w:t xml:space="preserve"> / Лунданкская СБ / сост. О. Залесова. – Подосиновец, 2019. –</w:t>
      </w:r>
      <w:r w:rsidR="00522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F51FB">
        <w:rPr>
          <w:rFonts w:ascii="Times New Roman" w:hAnsi="Times New Roman" w:cs="Times New Roman"/>
          <w:sz w:val="28"/>
          <w:szCs w:val="28"/>
        </w:rPr>
        <w:t>с.</w:t>
      </w:r>
    </w:p>
    <w:p w:rsidR="00787D5D" w:rsidRDefault="00787D5D" w:rsidP="00087A24">
      <w:pPr>
        <w:pStyle w:val="a3"/>
        <w:numPr>
          <w:ilvl w:val="0"/>
          <w:numId w:val="2"/>
        </w:num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7D5D">
        <w:rPr>
          <w:rFonts w:ascii="Times New Roman" w:hAnsi="Times New Roman" w:cs="Times New Roman"/>
          <w:sz w:val="28"/>
          <w:szCs w:val="28"/>
        </w:rPr>
        <w:t xml:space="preserve">Как здорово, что есть </w:t>
      </w:r>
      <w:r>
        <w:rPr>
          <w:rFonts w:ascii="Times New Roman" w:hAnsi="Times New Roman" w:cs="Times New Roman"/>
          <w:sz w:val="28"/>
          <w:szCs w:val="28"/>
        </w:rPr>
        <w:t xml:space="preserve">библиотека! Библиотеке – 60 лет / Демьяновская ГБ / сост. А. А. Гайдук. </w:t>
      </w:r>
      <w:r w:rsidRPr="00787D5D">
        <w:rPr>
          <w:rFonts w:ascii="Times New Roman" w:hAnsi="Times New Roman" w:cs="Times New Roman"/>
          <w:sz w:val="28"/>
          <w:szCs w:val="28"/>
        </w:rPr>
        <w:t>– Подосиновец, 2019. –</w:t>
      </w:r>
      <w:r>
        <w:rPr>
          <w:rFonts w:ascii="Times New Roman" w:hAnsi="Times New Roman" w:cs="Times New Roman"/>
          <w:sz w:val="28"/>
          <w:szCs w:val="28"/>
        </w:rPr>
        <w:t xml:space="preserve"> 20 с.</w:t>
      </w:r>
    </w:p>
    <w:p w:rsidR="00787D5D" w:rsidRDefault="00EE632D" w:rsidP="00087A24">
      <w:pPr>
        <w:pStyle w:val="a3"/>
        <w:numPr>
          <w:ilvl w:val="0"/>
          <w:numId w:val="2"/>
        </w:num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7D5D">
        <w:rPr>
          <w:rFonts w:ascii="Times New Roman" w:hAnsi="Times New Roman" w:cs="Times New Roman"/>
          <w:sz w:val="28"/>
          <w:szCs w:val="28"/>
        </w:rPr>
        <w:t xml:space="preserve"> </w:t>
      </w:r>
      <w:r w:rsidR="00787D5D" w:rsidRPr="00787D5D">
        <w:rPr>
          <w:rFonts w:ascii="Times New Roman" w:hAnsi="Times New Roman" w:cs="Times New Roman"/>
          <w:sz w:val="28"/>
          <w:szCs w:val="28"/>
        </w:rPr>
        <w:t>«Моя мамочка – самая-самая…»</w:t>
      </w:r>
      <w:r w:rsidR="00787D5D">
        <w:rPr>
          <w:rFonts w:ascii="Times New Roman" w:hAnsi="Times New Roman" w:cs="Times New Roman"/>
          <w:sz w:val="28"/>
          <w:szCs w:val="28"/>
        </w:rPr>
        <w:t xml:space="preserve"> </w:t>
      </w:r>
      <w:r w:rsidR="00787D5D" w:rsidRPr="00787D5D">
        <w:rPr>
          <w:rFonts w:ascii="Times New Roman" w:hAnsi="Times New Roman" w:cs="Times New Roman"/>
          <w:sz w:val="28"/>
          <w:szCs w:val="28"/>
        </w:rPr>
        <w:t>/ Демьяновская ГБ / сост. А. А. Гайдук. – Подосиновец, 2019. –</w:t>
      </w:r>
      <w:r w:rsidR="00787D5D">
        <w:rPr>
          <w:rFonts w:ascii="Times New Roman" w:hAnsi="Times New Roman" w:cs="Times New Roman"/>
          <w:sz w:val="28"/>
          <w:szCs w:val="28"/>
        </w:rPr>
        <w:t xml:space="preserve"> </w:t>
      </w:r>
      <w:r w:rsidR="00787D5D" w:rsidRPr="00787D5D">
        <w:rPr>
          <w:rFonts w:ascii="Times New Roman" w:hAnsi="Times New Roman" w:cs="Times New Roman"/>
          <w:sz w:val="28"/>
          <w:szCs w:val="28"/>
        </w:rPr>
        <w:t>с.</w:t>
      </w:r>
    </w:p>
    <w:p w:rsidR="00EE632D" w:rsidRDefault="00EE632D" w:rsidP="00EE632D">
      <w:pPr>
        <w:pStyle w:val="a3"/>
        <w:numPr>
          <w:ilvl w:val="0"/>
          <w:numId w:val="2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EE632D">
        <w:rPr>
          <w:rFonts w:ascii="Times New Roman" w:hAnsi="Times New Roman" w:cs="Times New Roman"/>
          <w:sz w:val="28"/>
          <w:szCs w:val="28"/>
        </w:rPr>
        <w:t>Подосиновляне – участники боевых действий в Афганистане 1979 -1989 гг.</w:t>
      </w:r>
      <w:r w:rsidRPr="00EE632D">
        <w:t xml:space="preserve"> </w:t>
      </w:r>
      <w:r w:rsidRPr="00EE632D">
        <w:rPr>
          <w:rFonts w:ascii="Times New Roman" w:hAnsi="Times New Roman" w:cs="Times New Roman"/>
          <w:sz w:val="28"/>
          <w:szCs w:val="28"/>
        </w:rPr>
        <w:t>/ ЦБ им. А. Филёва / сост. Г. А. Мариева. – Подосиновец, 2019.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E632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40FD4" w:rsidRDefault="00940FD4" w:rsidP="00940FD4">
      <w:pPr>
        <w:pStyle w:val="a3"/>
        <w:numPr>
          <w:ilvl w:val="0"/>
          <w:numId w:val="2"/>
        </w:num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Пушма. Сердцу милая сторонка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буклет / Пушемская СБ / сост. Н. В. Краева. – Подосиновец, 2019. – 20 с.</w:t>
      </w:r>
    </w:p>
    <w:p w:rsidR="00940FD4" w:rsidRDefault="00940FD4" w:rsidP="00940FD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06296A" w:rsidRDefault="0006296A" w:rsidP="00087A24">
      <w:pPr>
        <w:pStyle w:val="a3"/>
        <w:spacing w:line="276" w:lineRule="auto"/>
        <w:ind w:left="-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35F3">
        <w:rPr>
          <w:rFonts w:ascii="Times New Roman" w:hAnsi="Times New Roman" w:cs="Times New Roman"/>
          <w:b/>
          <w:sz w:val="28"/>
          <w:szCs w:val="28"/>
        </w:rPr>
        <w:t>Памятки:</w:t>
      </w:r>
    </w:p>
    <w:p w:rsidR="00F21D3C" w:rsidRDefault="00F21D3C" w:rsidP="00087A24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«Тарас Бульба» – талантливое произведение Н. В. Гоголя и достойная экранизация Владимира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Бортко </w:t>
      </w:r>
      <w:r w:rsidRPr="004254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254EF">
        <w:rPr>
          <w:rFonts w:ascii="Times New Roman" w:hAnsi="Times New Roman" w:cs="Times New Roman"/>
          <w:sz w:val="28"/>
          <w:szCs w:val="28"/>
        </w:rPr>
        <w:t xml:space="preserve"> памятка / ЦБ им. А. А. Филёва / сост.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54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А. Мариева. – Подосиновец, 2019</w:t>
      </w:r>
      <w:r w:rsidRPr="004254E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 л.</w:t>
      </w:r>
    </w:p>
    <w:p w:rsidR="00F21D3C" w:rsidRDefault="00787D5D" w:rsidP="00087A24">
      <w:pPr>
        <w:pStyle w:val="a3"/>
        <w:numPr>
          <w:ilvl w:val="0"/>
          <w:numId w:val="2"/>
        </w:num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Наркомания – </w:t>
      </w:r>
      <w:r w:rsidRPr="00787D5D">
        <w:rPr>
          <w:rFonts w:ascii="Times New Roman" w:hAnsi="Times New Roman" w:cs="Times New Roman"/>
          <w:sz w:val="28"/>
          <w:szCs w:val="28"/>
        </w:rPr>
        <w:t xml:space="preserve">это опасно для </w:t>
      </w:r>
      <w:proofErr w:type="gramStart"/>
      <w:r w:rsidRPr="00787D5D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памятка /</w:t>
      </w:r>
      <w:r w:rsidRPr="00787D5D">
        <w:t xml:space="preserve"> </w:t>
      </w:r>
      <w:r w:rsidRPr="00787D5D">
        <w:rPr>
          <w:rFonts w:ascii="Times New Roman" w:hAnsi="Times New Roman" w:cs="Times New Roman"/>
          <w:sz w:val="28"/>
          <w:szCs w:val="28"/>
        </w:rPr>
        <w:t>Пинюгская БСЧ им. А.И. Суворова /сост. Т. Требунских. – Подосиновец, 2019.</w:t>
      </w:r>
      <w:r>
        <w:rPr>
          <w:rFonts w:ascii="Times New Roman" w:hAnsi="Times New Roman" w:cs="Times New Roman"/>
          <w:sz w:val="28"/>
          <w:szCs w:val="28"/>
        </w:rPr>
        <w:t xml:space="preserve"> – 1 л.</w:t>
      </w:r>
    </w:p>
    <w:p w:rsidR="00787D5D" w:rsidRDefault="00787D5D" w:rsidP="00087A24">
      <w:pPr>
        <w:pStyle w:val="a3"/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6296A" w:rsidRDefault="0006296A" w:rsidP="00087A24">
      <w:pPr>
        <w:pStyle w:val="a3"/>
        <w:spacing w:line="276" w:lineRule="auto"/>
        <w:ind w:left="-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F3">
        <w:rPr>
          <w:rFonts w:ascii="Times New Roman" w:hAnsi="Times New Roman" w:cs="Times New Roman"/>
          <w:b/>
          <w:sz w:val="28"/>
          <w:szCs w:val="28"/>
        </w:rPr>
        <w:t>Закладки:</w:t>
      </w:r>
    </w:p>
    <w:p w:rsidR="0086222A" w:rsidRDefault="0086222A" w:rsidP="00087A24">
      <w:pPr>
        <w:pStyle w:val="a3"/>
        <w:numPr>
          <w:ilvl w:val="0"/>
          <w:numId w:val="2"/>
        </w:num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222A">
        <w:rPr>
          <w:rFonts w:ascii="Times New Roman" w:hAnsi="Times New Roman" w:cs="Times New Roman"/>
          <w:sz w:val="28"/>
          <w:szCs w:val="28"/>
        </w:rPr>
        <w:t xml:space="preserve">15 октября – 205 лет со дня рождения Михаила Юрьевича </w:t>
      </w:r>
      <w:proofErr w:type="gramStart"/>
      <w:r w:rsidRPr="0086222A">
        <w:rPr>
          <w:rFonts w:ascii="Times New Roman" w:hAnsi="Times New Roman" w:cs="Times New Roman"/>
          <w:sz w:val="28"/>
          <w:szCs w:val="28"/>
        </w:rPr>
        <w:t>Лермонтова</w:t>
      </w:r>
      <w:r w:rsidR="00787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закладка</w:t>
      </w:r>
      <w:r w:rsidRPr="0086222A">
        <w:rPr>
          <w:rFonts w:ascii="Times New Roman" w:hAnsi="Times New Roman" w:cs="Times New Roman"/>
          <w:sz w:val="28"/>
          <w:szCs w:val="28"/>
        </w:rPr>
        <w:t xml:space="preserve"> / Пинюгская БСЧ им. А.И. Суворова</w:t>
      </w:r>
      <w:r>
        <w:rPr>
          <w:rFonts w:ascii="Times New Roman" w:hAnsi="Times New Roman" w:cs="Times New Roman"/>
          <w:sz w:val="28"/>
          <w:szCs w:val="28"/>
        </w:rPr>
        <w:t xml:space="preserve"> /сост. Т. Требунских. – Подосиновец, 2019.</w:t>
      </w:r>
    </w:p>
    <w:p w:rsidR="00087A24" w:rsidRPr="00087A24" w:rsidRDefault="00087A24" w:rsidP="00087A24">
      <w:pPr>
        <w:pStyle w:val="a3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7A24">
        <w:rPr>
          <w:rFonts w:ascii="Times New Roman" w:hAnsi="Times New Roman" w:cs="Times New Roman"/>
          <w:sz w:val="28"/>
          <w:szCs w:val="28"/>
        </w:rPr>
        <w:t xml:space="preserve">27 мая – Общероссийский день </w:t>
      </w:r>
      <w:proofErr w:type="gramStart"/>
      <w:r w:rsidRPr="00087A24">
        <w:rPr>
          <w:rFonts w:ascii="Times New Roman" w:hAnsi="Times New Roman" w:cs="Times New Roman"/>
          <w:sz w:val="28"/>
          <w:szCs w:val="28"/>
        </w:rPr>
        <w:t>библиотек :</w:t>
      </w:r>
      <w:proofErr w:type="gramEnd"/>
      <w:r w:rsidRPr="00087A24">
        <w:rPr>
          <w:rFonts w:ascii="Times New Roman" w:hAnsi="Times New Roman" w:cs="Times New Roman"/>
          <w:sz w:val="28"/>
          <w:szCs w:val="28"/>
        </w:rPr>
        <w:t xml:space="preserve"> закладка / ЦБ им. А. Филёва / сост. Г. А. Мариева. – Подосиновец, 2019.</w:t>
      </w:r>
    </w:p>
    <w:p w:rsidR="005228FA" w:rsidRDefault="005228FA" w:rsidP="00087A24">
      <w:pPr>
        <w:pStyle w:val="a3"/>
        <w:numPr>
          <w:ilvl w:val="0"/>
          <w:numId w:val="2"/>
        </w:num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Актуальное семейное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FA">
        <w:rPr>
          <w:rFonts w:ascii="Times New Roman" w:hAnsi="Times New Roman" w:cs="Times New Roman"/>
          <w:sz w:val="28"/>
          <w:szCs w:val="28"/>
        </w:rPr>
        <w:t>закладка / ЦБ им</w:t>
      </w:r>
      <w:r>
        <w:rPr>
          <w:rFonts w:ascii="Times New Roman" w:hAnsi="Times New Roman" w:cs="Times New Roman"/>
          <w:sz w:val="28"/>
          <w:szCs w:val="28"/>
        </w:rPr>
        <w:t>. А. Филёва / сост. А. В. Ивонинская</w:t>
      </w:r>
      <w:r w:rsidRPr="005228FA">
        <w:rPr>
          <w:rFonts w:ascii="Times New Roman" w:hAnsi="Times New Roman" w:cs="Times New Roman"/>
          <w:sz w:val="28"/>
          <w:szCs w:val="28"/>
        </w:rPr>
        <w:t>. – Подосиновец, 2019.</w:t>
      </w:r>
    </w:p>
    <w:p w:rsidR="005228FA" w:rsidRDefault="005228FA" w:rsidP="00087A24">
      <w:pPr>
        <w:pStyle w:val="a3"/>
        <w:numPr>
          <w:ilvl w:val="0"/>
          <w:numId w:val="2"/>
        </w:num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 в библиотеку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Pr="005228FA">
        <w:t xml:space="preserve"> </w:t>
      </w:r>
      <w:r w:rsidRPr="005228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228FA">
        <w:rPr>
          <w:rFonts w:ascii="Times New Roman" w:hAnsi="Times New Roman" w:cs="Times New Roman"/>
          <w:sz w:val="28"/>
          <w:szCs w:val="28"/>
        </w:rPr>
        <w:t xml:space="preserve"> закладка / ЦБ им. А. Филёва / сост. Г. А. Мариева. – Подосиновец, 2019.</w:t>
      </w:r>
    </w:p>
    <w:p w:rsidR="00787D5D" w:rsidRDefault="00787D5D" w:rsidP="00087A24">
      <w:pPr>
        <w:pStyle w:val="a3"/>
        <w:numPr>
          <w:ilvl w:val="0"/>
          <w:numId w:val="2"/>
        </w:num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18DD">
        <w:rPr>
          <w:rFonts w:ascii="Times New Roman" w:hAnsi="Times New Roman" w:cs="Times New Roman"/>
          <w:sz w:val="28"/>
          <w:szCs w:val="28"/>
        </w:rPr>
        <w:t xml:space="preserve">Как правильно носить георгиевскую </w:t>
      </w:r>
      <w:proofErr w:type="gramStart"/>
      <w:r w:rsidRPr="004C18DD">
        <w:rPr>
          <w:rFonts w:ascii="Times New Roman" w:hAnsi="Times New Roman" w:cs="Times New Roman"/>
          <w:sz w:val="28"/>
          <w:szCs w:val="28"/>
        </w:rPr>
        <w:t>ленту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8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C18DD">
        <w:rPr>
          <w:rFonts w:ascii="Times New Roman" w:hAnsi="Times New Roman" w:cs="Times New Roman"/>
          <w:sz w:val="28"/>
          <w:szCs w:val="28"/>
        </w:rPr>
        <w:t xml:space="preserve"> закладка / </w:t>
      </w:r>
      <w:r>
        <w:rPr>
          <w:rFonts w:ascii="Times New Roman" w:hAnsi="Times New Roman" w:cs="Times New Roman"/>
          <w:sz w:val="28"/>
          <w:szCs w:val="28"/>
        </w:rPr>
        <w:t>Демьяновская ГБ / сост. А. А. Гайдук</w:t>
      </w:r>
      <w:r w:rsidRPr="004C18DD">
        <w:rPr>
          <w:rFonts w:ascii="Times New Roman" w:hAnsi="Times New Roman" w:cs="Times New Roman"/>
          <w:sz w:val="28"/>
          <w:szCs w:val="28"/>
        </w:rPr>
        <w:t>. – Подосиновец, 2019.</w:t>
      </w:r>
    </w:p>
    <w:p w:rsidR="00787D5D" w:rsidRDefault="00787D5D" w:rsidP="00087A24">
      <w:pPr>
        <w:pStyle w:val="a3"/>
        <w:numPr>
          <w:ilvl w:val="0"/>
          <w:numId w:val="2"/>
        </w:num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флага </w:t>
      </w:r>
      <w:r w:rsidRPr="00787D5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7D5D">
        <w:rPr>
          <w:rFonts w:ascii="Times New Roman" w:hAnsi="Times New Roman" w:cs="Times New Roman"/>
          <w:sz w:val="28"/>
          <w:szCs w:val="28"/>
        </w:rPr>
        <w:t xml:space="preserve"> закладка / Пинюгская БСЧ им. А.И. Суворова /</w:t>
      </w:r>
      <w:r>
        <w:rPr>
          <w:rFonts w:ascii="Times New Roman" w:hAnsi="Times New Roman" w:cs="Times New Roman"/>
          <w:sz w:val="28"/>
          <w:szCs w:val="28"/>
        </w:rPr>
        <w:t>сост. Н. А. Маурина</w:t>
      </w:r>
      <w:r w:rsidRPr="00787D5D">
        <w:rPr>
          <w:rFonts w:ascii="Times New Roman" w:hAnsi="Times New Roman" w:cs="Times New Roman"/>
          <w:sz w:val="28"/>
          <w:szCs w:val="28"/>
        </w:rPr>
        <w:t>. – Подосиновец, 2019.</w:t>
      </w:r>
    </w:p>
    <w:p w:rsidR="00AC6CD0" w:rsidRDefault="00AC6CD0" w:rsidP="00087A24">
      <w:pPr>
        <w:pStyle w:val="a3"/>
        <w:numPr>
          <w:ilvl w:val="0"/>
          <w:numId w:val="2"/>
        </w:num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Юрьевич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Лермонтов </w:t>
      </w:r>
      <w:r w:rsidRPr="00AC6C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C6CD0">
        <w:rPr>
          <w:rFonts w:ascii="Times New Roman" w:hAnsi="Times New Roman" w:cs="Times New Roman"/>
          <w:sz w:val="28"/>
          <w:szCs w:val="28"/>
        </w:rPr>
        <w:t xml:space="preserve"> закладка / ЦБ им. А. Филёва / сост. </w:t>
      </w:r>
      <w:r>
        <w:rPr>
          <w:rFonts w:ascii="Times New Roman" w:hAnsi="Times New Roman" w:cs="Times New Roman"/>
          <w:sz w:val="28"/>
          <w:szCs w:val="28"/>
        </w:rPr>
        <w:t>Н. В. Пахомовская</w:t>
      </w:r>
      <w:r w:rsidRPr="00AC6CD0">
        <w:rPr>
          <w:rFonts w:ascii="Times New Roman" w:hAnsi="Times New Roman" w:cs="Times New Roman"/>
          <w:sz w:val="28"/>
          <w:szCs w:val="28"/>
        </w:rPr>
        <w:t>. – Подосиновец, 2019.</w:t>
      </w:r>
    </w:p>
    <w:p w:rsidR="00F801B1" w:rsidRPr="00F801B1" w:rsidRDefault="00F801B1" w:rsidP="00F801B1">
      <w:pPr>
        <w:pStyle w:val="a3"/>
        <w:numPr>
          <w:ilvl w:val="0"/>
          <w:numId w:val="2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F801B1">
        <w:rPr>
          <w:rFonts w:ascii="Times New Roman" w:hAnsi="Times New Roman" w:cs="Times New Roman"/>
          <w:sz w:val="28"/>
          <w:szCs w:val="28"/>
        </w:rPr>
        <w:t xml:space="preserve">Мой посёлок, моя </w:t>
      </w:r>
      <w:proofErr w:type="gramStart"/>
      <w:r w:rsidRPr="00F801B1">
        <w:rPr>
          <w:rFonts w:ascii="Times New Roman" w:hAnsi="Times New Roman" w:cs="Times New Roman"/>
          <w:sz w:val="28"/>
          <w:szCs w:val="28"/>
        </w:rPr>
        <w:t>столица :</w:t>
      </w:r>
      <w:proofErr w:type="gramEnd"/>
      <w:r w:rsidRPr="00F801B1">
        <w:rPr>
          <w:rFonts w:ascii="Times New Roman" w:hAnsi="Times New Roman" w:cs="Times New Roman"/>
          <w:sz w:val="28"/>
          <w:szCs w:val="28"/>
        </w:rPr>
        <w:t xml:space="preserve"> закладка / ЦБ им. А. Филёва / сост. Г. А. Мариева. – Подосиновец, 2019.</w:t>
      </w:r>
    </w:p>
    <w:p w:rsidR="00F21D3C" w:rsidRPr="00A935F3" w:rsidRDefault="00F21D3C" w:rsidP="00087A24">
      <w:pPr>
        <w:pStyle w:val="a3"/>
        <w:numPr>
          <w:ilvl w:val="0"/>
          <w:numId w:val="2"/>
        </w:num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всё в этой жизни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попробовать</w:t>
      </w:r>
      <w:r w:rsidRPr="00A935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закладка / ЦБ им. А. Филёва / сост. </w:t>
      </w:r>
      <w:r>
        <w:rPr>
          <w:rFonts w:ascii="Times New Roman" w:hAnsi="Times New Roman" w:cs="Times New Roman"/>
          <w:sz w:val="28"/>
          <w:szCs w:val="28"/>
        </w:rPr>
        <w:t>Г. А</w:t>
      </w:r>
      <w:r w:rsidRPr="00A935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Мариева</w:t>
      </w:r>
      <w:r w:rsidRPr="00A935F3">
        <w:rPr>
          <w:rFonts w:ascii="Times New Roman" w:hAnsi="Times New Roman" w:cs="Times New Roman"/>
          <w:sz w:val="28"/>
          <w:szCs w:val="28"/>
        </w:rPr>
        <w:t>. – Подосиновец,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35F3">
        <w:rPr>
          <w:rFonts w:ascii="Times New Roman" w:hAnsi="Times New Roman" w:cs="Times New Roman"/>
          <w:sz w:val="28"/>
          <w:szCs w:val="28"/>
        </w:rPr>
        <w:t>.</w:t>
      </w:r>
    </w:p>
    <w:p w:rsidR="00787D5D" w:rsidRDefault="00787D5D" w:rsidP="00087A24">
      <w:pPr>
        <w:pStyle w:val="a3"/>
        <w:numPr>
          <w:ilvl w:val="0"/>
          <w:numId w:val="2"/>
        </w:num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7D5D">
        <w:rPr>
          <w:rFonts w:ascii="Times New Roman" w:hAnsi="Times New Roman" w:cs="Times New Roman"/>
          <w:sz w:val="28"/>
          <w:szCs w:val="28"/>
        </w:rPr>
        <w:t>«Цветам жизни нужен садовник. Альберт Лиханов</w:t>
      </w:r>
      <w:proofErr w:type="gramStart"/>
      <w:r w:rsidRPr="00787D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D5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7D5D">
        <w:rPr>
          <w:rFonts w:ascii="Times New Roman" w:hAnsi="Times New Roman" w:cs="Times New Roman"/>
          <w:sz w:val="28"/>
          <w:szCs w:val="28"/>
        </w:rPr>
        <w:t xml:space="preserve"> закладка / Демьяновская ГБ / сост. А. А. Гайдук. – Подосиновец, 2019.</w:t>
      </w:r>
    </w:p>
    <w:p w:rsidR="005228FA" w:rsidRPr="004C18DD" w:rsidRDefault="005228FA" w:rsidP="00087A24">
      <w:pPr>
        <w:pStyle w:val="a3"/>
        <w:numPr>
          <w:ilvl w:val="0"/>
          <w:numId w:val="2"/>
        </w:num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почитать осенью? Пять лучших книг, с которыми идеально встречать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осень </w:t>
      </w:r>
      <w:r w:rsidRPr="005228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228FA">
        <w:rPr>
          <w:rFonts w:ascii="Times New Roman" w:hAnsi="Times New Roman" w:cs="Times New Roman"/>
          <w:sz w:val="28"/>
          <w:szCs w:val="28"/>
        </w:rPr>
        <w:t xml:space="preserve"> закладка / ЦБ им. А. Филёва / сост. Г. А. Мариева. – Подосиновец, 2019.</w:t>
      </w:r>
    </w:p>
    <w:p w:rsidR="00F11B81" w:rsidRDefault="00F11B81" w:rsidP="00087A24">
      <w:pPr>
        <w:pStyle w:val="a3"/>
        <w:spacing w:line="276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81" w:rsidRDefault="00F11B81" w:rsidP="00087A24">
      <w:pPr>
        <w:pStyle w:val="a3"/>
        <w:spacing w:line="276" w:lineRule="auto"/>
        <w:ind w:left="-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81">
        <w:rPr>
          <w:rFonts w:ascii="Times New Roman" w:hAnsi="Times New Roman" w:cs="Times New Roman"/>
          <w:b/>
          <w:sz w:val="28"/>
          <w:szCs w:val="28"/>
        </w:rPr>
        <w:t>Календари</w:t>
      </w:r>
    </w:p>
    <w:p w:rsidR="00EA3A6B" w:rsidRDefault="00EA3A6B" w:rsidP="00087A24">
      <w:pPr>
        <w:pStyle w:val="a3"/>
        <w:numPr>
          <w:ilvl w:val="0"/>
          <w:numId w:val="2"/>
        </w:num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1B81">
        <w:rPr>
          <w:rFonts w:ascii="Times New Roman" w:hAnsi="Times New Roman" w:cs="Times New Roman"/>
          <w:sz w:val="28"/>
          <w:szCs w:val="28"/>
        </w:rPr>
        <w:t>Памятные даты по Подосиновскому району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1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B81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календарь / ЦБ им. А. А. Филёва /сост. Н. А. Боровская. – Подосиновец, 2019. – 12 с.</w:t>
      </w:r>
    </w:p>
    <w:p w:rsidR="00EA3A6B" w:rsidRDefault="00EA3A6B" w:rsidP="00087A24">
      <w:pPr>
        <w:pStyle w:val="a3"/>
        <w:numPr>
          <w:ilvl w:val="0"/>
          <w:numId w:val="2"/>
        </w:num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A3A6B">
        <w:rPr>
          <w:rFonts w:ascii="Times New Roman" w:hAnsi="Times New Roman" w:cs="Times New Roman"/>
          <w:sz w:val="28"/>
          <w:szCs w:val="28"/>
        </w:rPr>
        <w:t xml:space="preserve">С юбилеем, родной </w:t>
      </w:r>
      <w:proofErr w:type="gramStart"/>
      <w:r w:rsidRPr="00EA3A6B">
        <w:rPr>
          <w:rFonts w:ascii="Times New Roman" w:hAnsi="Times New Roman" w:cs="Times New Roman"/>
          <w:sz w:val="28"/>
          <w:szCs w:val="28"/>
        </w:rPr>
        <w:t>район</w:t>
      </w:r>
      <w:r w:rsidR="00F315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31596">
        <w:rPr>
          <w:rFonts w:ascii="Times New Roman" w:hAnsi="Times New Roman" w:cs="Times New Roman"/>
          <w:sz w:val="28"/>
          <w:szCs w:val="28"/>
        </w:rPr>
        <w:t xml:space="preserve"> календарь / Подосиновская ДБ / сост. Л. А. Замятина. – Подосиновец, 2019</w:t>
      </w:r>
      <w:r w:rsidR="00F31596" w:rsidRPr="00F31596">
        <w:rPr>
          <w:rFonts w:ascii="Times New Roman" w:hAnsi="Times New Roman" w:cs="Times New Roman"/>
          <w:sz w:val="28"/>
          <w:szCs w:val="28"/>
        </w:rPr>
        <w:t>.</w:t>
      </w:r>
    </w:p>
    <w:p w:rsidR="00595343" w:rsidRPr="00F11B81" w:rsidRDefault="00595343" w:rsidP="00087A24">
      <w:pPr>
        <w:pStyle w:val="a3"/>
        <w:spacing w:line="276" w:lineRule="auto"/>
        <w:ind w:lef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6579A" w:rsidRPr="00787D5D" w:rsidRDefault="00D6579A" w:rsidP="00087A24">
      <w:pPr>
        <w:pStyle w:val="a3"/>
        <w:spacing w:line="276" w:lineRule="auto"/>
        <w:ind w:left="-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5D">
        <w:rPr>
          <w:rFonts w:ascii="Times New Roman" w:hAnsi="Times New Roman" w:cs="Times New Roman"/>
          <w:b/>
          <w:sz w:val="28"/>
          <w:szCs w:val="28"/>
        </w:rPr>
        <w:t>Методические издания</w:t>
      </w:r>
    </w:p>
    <w:p w:rsidR="00D6579A" w:rsidRPr="00787D5D" w:rsidRDefault="00D6579A" w:rsidP="00087A24">
      <w:pPr>
        <w:pStyle w:val="a3"/>
        <w:numPr>
          <w:ilvl w:val="0"/>
          <w:numId w:val="2"/>
        </w:num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7D5D">
        <w:rPr>
          <w:rFonts w:ascii="Times New Roman" w:hAnsi="Times New Roman" w:cs="Times New Roman"/>
          <w:sz w:val="28"/>
          <w:szCs w:val="28"/>
        </w:rPr>
        <w:t xml:space="preserve">Есть идея! Инновационные формы работы. Опыт библиотек </w:t>
      </w:r>
      <w:proofErr w:type="gramStart"/>
      <w:r w:rsidRPr="00787D5D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="006857E4" w:rsidRPr="00787D5D">
        <w:rPr>
          <w:rFonts w:ascii="Times New Roman" w:hAnsi="Times New Roman" w:cs="Times New Roman"/>
          <w:sz w:val="28"/>
          <w:szCs w:val="28"/>
        </w:rPr>
        <w:t xml:space="preserve"> методический сборник. –</w:t>
      </w:r>
      <w:r w:rsidR="005228FA" w:rsidRPr="00787D5D">
        <w:rPr>
          <w:rFonts w:ascii="Times New Roman" w:hAnsi="Times New Roman" w:cs="Times New Roman"/>
          <w:sz w:val="28"/>
          <w:szCs w:val="28"/>
        </w:rPr>
        <w:t xml:space="preserve"> Вып. 46</w:t>
      </w:r>
      <w:r w:rsidRPr="00787D5D">
        <w:rPr>
          <w:rFonts w:ascii="Times New Roman" w:hAnsi="Times New Roman" w:cs="Times New Roman"/>
          <w:sz w:val="28"/>
          <w:szCs w:val="28"/>
        </w:rPr>
        <w:t xml:space="preserve"> / сост. Е. К</w:t>
      </w:r>
      <w:r w:rsidR="006857E4" w:rsidRPr="00787D5D">
        <w:rPr>
          <w:rFonts w:ascii="Times New Roman" w:hAnsi="Times New Roman" w:cs="Times New Roman"/>
          <w:sz w:val="28"/>
          <w:szCs w:val="28"/>
        </w:rPr>
        <w:t>рюкова. – Подосиновец, 2019</w:t>
      </w:r>
      <w:r w:rsidR="005228FA" w:rsidRPr="00787D5D">
        <w:rPr>
          <w:rFonts w:ascii="Times New Roman" w:hAnsi="Times New Roman" w:cs="Times New Roman"/>
          <w:sz w:val="28"/>
          <w:szCs w:val="28"/>
        </w:rPr>
        <w:t>. - 16</w:t>
      </w:r>
      <w:r w:rsidRPr="00787D5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6579A" w:rsidRPr="00787D5D" w:rsidRDefault="00D6579A" w:rsidP="00087A24">
      <w:pPr>
        <w:pStyle w:val="a3"/>
        <w:numPr>
          <w:ilvl w:val="0"/>
          <w:numId w:val="2"/>
        </w:num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7D5D">
        <w:rPr>
          <w:rFonts w:ascii="Times New Roman" w:hAnsi="Times New Roman" w:cs="Times New Roman"/>
          <w:sz w:val="28"/>
          <w:szCs w:val="28"/>
        </w:rPr>
        <w:t xml:space="preserve">Есть идея! Инновационные формы работы. Опыт библиотек </w:t>
      </w:r>
      <w:proofErr w:type="gramStart"/>
      <w:r w:rsidRPr="00787D5D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="006857E4" w:rsidRPr="00787D5D">
        <w:rPr>
          <w:rFonts w:ascii="Times New Roman" w:hAnsi="Times New Roman" w:cs="Times New Roman"/>
          <w:sz w:val="28"/>
          <w:szCs w:val="28"/>
        </w:rPr>
        <w:t xml:space="preserve"> методический сборник. –</w:t>
      </w:r>
      <w:r w:rsidR="005228FA" w:rsidRPr="00787D5D">
        <w:rPr>
          <w:rFonts w:ascii="Times New Roman" w:hAnsi="Times New Roman" w:cs="Times New Roman"/>
          <w:sz w:val="28"/>
          <w:szCs w:val="28"/>
        </w:rPr>
        <w:t xml:space="preserve"> Вып. 47</w:t>
      </w:r>
      <w:r w:rsidRPr="00787D5D">
        <w:rPr>
          <w:rFonts w:ascii="Times New Roman" w:hAnsi="Times New Roman" w:cs="Times New Roman"/>
          <w:sz w:val="28"/>
          <w:szCs w:val="28"/>
        </w:rPr>
        <w:t xml:space="preserve"> / сост. Е. К</w:t>
      </w:r>
      <w:r w:rsidR="006857E4" w:rsidRPr="00787D5D">
        <w:rPr>
          <w:rFonts w:ascii="Times New Roman" w:hAnsi="Times New Roman" w:cs="Times New Roman"/>
          <w:sz w:val="28"/>
          <w:szCs w:val="28"/>
        </w:rPr>
        <w:t>рюкова. – Подосиновец, 2019. –</w:t>
      </w:r>
      <w:r w:rsidR="005228FA" w:rsidRPr="00787D5D">
        <w:rPr>
          <w:rFonts w:ascii="Times New Roman" w:hAnsi="Times New Roman" w:cs="Times New Roman"/>
          <w:sz w:val="28"/>
          <w:szCs w:val="28"/>
        </w:rPr>
        <w:t xml:space="preserve"> 12</w:t>
      </w:r>
      <w:r w:rsidRPr="00787D5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6579A" w:rsidRPr="00787D5D" w:rsidRDefault="00D6579A" w:rsidP="00087A24">
      <w:pPr>
        <w:pStyle w:val="a3"/>
        <w:numPr>
          <w:ilvl w:val="0"/>
          <w:numId w:val="2"/>
        </w:num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7D5D">
        <w:rPr>
          <w:rFonts w:ascii="Times New Roman" w:hAnsi="Times New Roman" w:cs="Times New Roman"/>
          <w:sz w:val="28"/>
          <w:szCs w:val="28"/>
        </w:rPr>
        <w:t xml:space="preserve">Есть идея! Инновационные формы работы. Опыт библиотек </w:t>
      </w:r>
      <w:proofErr w:type="gramStart"/>
      <w:r w:rsidRPr="00787D5D">
        <w:rPr>
          <w:rFonts w:ascii="Times New Roman" w:hAnsi="Times New Roman" w:cs="Times New Roman"/>
          <w:sz w:val="28"/>
          <w:szCs w:val="28"/>
        </w:rPr>
        <w:t>Ро</w:t>
      </w:r>
      <w:r w:rsidR="006857E4" w:rsidRPr="00787D5D">
        <w:rPr>
          <w:rFonts w:ascii="Times New Roman" w:hAnsi="Times New Roman" w:cs="Times New Roman"/>
          <w:sz w:val="28"/>
          <w:szCs w:val="28"/>
        </w:rPr>
        <w:t>ссии :</w:t>
      </w:r>
      <w:proofErr w:type="gramEnd"/>
      <w:r w:rsidR="006857E4" w:rsidRPr="00787D5D">
        <w:rPr>
          <w:rFonts w:ascii="Times New Roman" w:hAnsi="Times New Roman" w:cs="Times New Roman"/>
          <w:sz w:val="28"/>
          <w:szCs w:val="28"/>
        </w:rPr>
        <w:t xml:space="preserve"> методический сборник. –</w:t>
      </w:r>
      <w:r w:rsidRPr="00787D5D">
        <w:rPr>
          <w:rFonts w:ascii="Times New Roman" w:hAnsi="Times New Roman" w:cs="Times New Roman"/>
          <w:sz w:val="28"/>
          <w:szCs w:val="28"/>
        </w:rPr>
        <w:t xml:space="preserve"> Вып. 4</w:t>
      </w:r>
      <w:r w:rsidR="005228FA" w:rsidRPr="00787D5D">
        <w:rPr>
          <w:rFonts w:ascii="Times New Roman" w:hAnsi="Times New Roman" w:cs="Times New Roman"/>
          <w:sz w:val="28"/>
          <w:szCs w:val="28"/>
        </w:rPr>
        <w:t>8</w:t>
      </w:r>
      <w:r w:rsidRPr="00787D5D">
        <w:rPr>
          <w:rFonts w:ascii="Times New Roman" w:hAnsi="Times New Roman" w:cs="Times New Roman"/>
          <w:sz w:val="28"/>
          <w:szCs w:val="28"/>
        </w:rPr>
        <w:t xml:space="preserve"> / сост. Е. К</w:t>
      </w:r>
      <w:r w:rsidR="006857E4" w:rsidRPr="00787D5D">
        <w:rPr>
          <w:rFonts w:ascii="Times New Roman" w:hAnsi="Times New Roman" w:cs="Times New Roman"/>
          <w:sz w:val="28"/>
          <w:szCs w:val="28"/>
        </w:rPr>
        <w:t>рюкова. –</w:t>
      </w:r>
      <w:r w:rsidR="005228FA" w:rsidRPr="00787D5D">
        <w:rPr>
          <w:rFonts w:ascii="Times New Roman" w:hAnsi="Times New Roman" w:cs="Times New Roman"/>
          <w:sz w:val="28"/>
          <w:szCs w:val="28"/>
        </w:rPr>
        <w:t xml:space="preserve"> Подосиновец, 201</w:t>
      </w:r>
      <w:r w:rsidR="006857E4" w:rsidRPr="00787D5D">
        <w:rPr>
          <w:rFonts w:ascii="Times New Roman" w:hAnsi="Times New Roman" w:cs="Times New Roman"/>
          <w:sz w:val="28"/>
          <w:szCs w:val="28"/>
        </w:rPr>
        <w:t>9</w:t>
      </w:r>
      <w:r w:rsidR="005228FA" w:rsidRPr="00787D5D">
        <w:rPr>
          <w:rFonts w:ascii="Times New Roman" w:hAnsi="Times New Roman" w:cs="Times New Roman"/>
          <w:sz w:val="28"/>
          <w:szCs w:val="28"/>
        </w:rPr>
        <w:t>. - 12</w:t>
      </w:r>
      <w:r w:rsidRPr="00787D5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857E4" w:rsidRPr="00787D5D" w:rsidRDefault="00D6579A" w:rsidP="00087A24">
      <w:pPr>
        <w:pStyle w:val="a3"/>
        <w:numPr>
          <w:ilvl w:val="0"/>
          <w:numId w:val="2"/>
        </w:num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7D5D">
        <w:rPr>
          <w:rFonts w:ascii="Times New Roman" w:hAnsi="Times New Roman" w:cs="Times New Roman"/>
          <w:sz w:val="28"/>
          <w:szCs w:val="28"/>
        </w:rPr>
        <w:t>Библиотеки Подосиновского района в 1 квартале 201</w:t>
      </w:r>
      <w:r w:rsidR="005228FA" w:rsidRPr="00787D5D">
        <w:rPr>
          <w:rFonts w:ascii="Times New Roman" w:hAnsi="Times New Roman" w:cs="Times New Roman"/>
          <w:sz w:val="28"/>
          <w:szCs w:val="28"/>
        </w:rPr>
        <w:t>9</w:t>
      </w:r>
      <w:r w:rsidRPr="00787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D5D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787D5D">
        <w:rPr>
          <w:rFonts w:ascii="Times New Roman" w:hAnsi="Times New Roman" w:cs="Times New Roman"/>
          <w:sz w:val="28"/>
          <w:szCs w:val="28"/>
        </w:rPr>
        <w:t xml:space="preserve"> буклет / ЦБ им</w:t>
      </w:r>
      <w:r w:rsidR="006857E4" w:rsidRPr="00787D5D">
        <w:rPr>
          <w:rFonts w:ascii="Times New Roman" w:hAnsi="Times New Roman" w:cs="Times New Roman"/>
          <w:sz w:val="28"/>
          <w:szCs w:val="28"/>
        </w:rPr>
        <w:t>. А. Филёва / сост. Е. Крюкова.– Подосиновец, 2019</w:t>
      </w:r>
      <w:r w:rsidRPr="00787D5D">
        <w:rPr>
          <w:rFonts w:ascii="Times New Roman" w:hAnsi="Times New Roman" w:cs="Times New Roman"/>
          <w:sz w:val="28"/>
          <w:szCs w:val="28"/>
        </w:rPr>
        <w:t>.</w:t>
      </w:r>
      <w:r w:rsidR="006857E4" w:rsidRPr="00787D5D">
        <w:rPr>
          <w:rFonts w:ascii="Times New Roman" w:hAnsi="Times New Roman" w:cs="Times New Roman"/>
          <w:sz w:val="28"/>
          <w:szCs w:val="28"/>
        </w:rPr>
        <w:t>–</w:t>
      </w:r>
      <w:r w:rsidRPr="00787D5D">
        <w:rPr>
          <w:rFonts w:ascii="Times New Roman" w:hAnsi="Times New Roman" w:cs="Times New Roman"/>
          <w:sz w:val="28"/>
          <w:szCs w:val="28"/>
        </w:rPr>
        <w:t xml:space="preserve"> </w:t>
      </w:r>
      <w:r w:rsidR="006857E4" w:rsidRPr="00787D5D">
        <w:rPr>
          <w:rFonts w:ascii="Times New Roman" w:hAnsi="Times New Roman" w:cs="Times New Roman"/>
          <w:sz w:val="28"/>
          <w:szCs w:val="28"/>
        </w:rPr>
        <w:t>12 с.</w:t>
      </w:r>
    </w:p>
    <w:p w:rsidR="00D6579A" w:rsidRPr="00787D5D" w:rsidRDefault="00D6579A" w:rsidP="00087A24">
      <w:pPr>
        <w:pStyle w:val="a3"/>
        <w:numPr>
          <w:ilvl w:val="0"/>
          <w:numId w:val="2"/>
        </w:num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7D5D">
        <w:rPr>
          <w:rFonts w:ascii="Times New Roman" w:hAnsi="Times New Roman" w:cs="Times New Roman"/>
          <w:sz w:val="28"/>
          <w:szCs w:val="28"/>
        </w:rPr>
        <w:t>Библиотеки Подосиновского района во 2 квартале 201</w:t>
      </w:r>
      <w:r w:rsidR="006857E4" w:rsidRPr="00787D5D">
        <w:rPr>
          <w:rFonts w:ascii="Times New Roman" w:hAnsi="Times New Roman" w:cs="Times New Roman"/>
          <w:sz w:val="28"/>
          <w:szCs w:val="28"/>
        </w:rPr>
        <w:t>9</w:t>
      </w:r>
      <w:r w:rsidRPr="00787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D5D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787D5D">
        <w:rPr>
          <w:rFonts w:ascii="Times New Roman" w:hAnsi="Times New Roman" w:cs="Times New Roman"/>
          <w:sz w:val="28"/>
          <w:szCs w:val="28"/>
        </w:rPr>
        <w:t xml:space="preserve"> буклет / ЦБ им. А.А. Филёва / сост</w:t>
      </w:r>
      <w:r w:rsidR="006857E4" w:rsidRPr="00787D5D">
        <w:rPr>
          <w:rFonts w:ascii="Times New Roman" w:hAnsi="Times New Roman" w:cs="Times New Roman"/>
          <w:sz w:val="28"/>
          <w:szCs w:val="28"/>
        </w:rPr>
        <w:t>. Е. Крюкова. – Подосиновец, 2019</w:t>
      </w:r>
      <w:r w:rsidRPr="00787D5D">
        <w:rPr>
          <w:rFonts w:ascii="Times New Roman" w:hAnsi="Times New Roman" w:cs="Times New Roman"/>
          <w:sz w:val="28"/>
          <w:szCs w:val="28"/>
        </w:rPr>
        <w:t>.</w:t>
      </w:r>
      <w:r w:rsidR="006857E4" w:rsidRPr="00787D5D">
        <w:rPr>
          <w:rFonts w:ascii="Times New Roman" w:hAnsi="Times New Roman" w:cs="Times New Roman"/>
          <w:sz w:val="28"/>
          <w:szCs w:val="28"/>
        </w:rPr>
        <w:t xml:space="preserve"> –</w:t>
      </w:r>
      <w:r w:rsidRPr="00787D5D">
        <w:rPr>
          <w:rFonts w:ascii="Times New Roman" w:hAnsi="Times New Roman" w:cs="Times New Roman"/>
          <w:sz w:val="28"/>
          <w:szCs w:val="28"/>
        </w:rPr>
        <w:t xml:space="preserve"> </w:t>
      </w:r>
      <w:r w:rsidR="006857E4" w:rsidRPr="00787D5D">
        <w:rPr>
          <w:rFonts w:ascii="Times New Roman" w:hAnsi="Times New Roman" w:cs="Times New Roman"/>
          <w:sz w:val="28"/>
          <w:szCs w:val="28"/>
        </w:rPr>
        <w:t>16</w:t>
      </w:r>
      <w:r w:rsidR="00B24D5E" w:rsidRPr="00787D5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C1898" w:rsidRPr="00787D5D" w:rsidRDefault="00D6579A" w:rsidP="00087A24">
      <w:pPr>
        <w:pStyle w:val="a3"/>
        <w:numPr>
          <w:ilvl w:val="0"/>
          <w:numId w:val="2"/>
        </w:num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7D5D">
        <w:rPr>
          <w:rFonts w:ascii="Times New Roman" w:hAnsi="Times New Roman" w:cs="Times New Roman"/>
          <w:sz w:val="28"/>
          <w:szCs w:val="28"/>
        </w:rPr>
        <w:t>Библиотеки Подосиновского района в 3 квартале 201</w:t>
      </w:r>
      <w:r w:rsidR="006857E4" w:rsidRPr="00787D5D">
        <w:rPr>
          <w:rFonts w:ascii="Times New Roman" w:hAnsi="Times New Roman" w:cs="Times New Roman"/>
          <w:sz w:val="28"/>
          <w:szCs w:val="28"/>
        </w:rPr>
        <w:t>9</w:t>
      </w:r>
      <w:r w:rsidRPr="00787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D5D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787D5D">
        <w:rPr>
          <w:rFonts w:ascii="Times New Roman" w:hAnsi="Times New Roman" w:cs="Times New Roman"/>
          <w:sz w:val="28"/>
          <w:szCs w:val="28"/>
        </w:rPr>
        <w:t xml:space="preserve"> буклет / ЦБ им. </w:t>
      </w:r>
      <w:r w:rsidR="006857E4" w:rsidRPr="00787D5D">
        <w:rPr>
          <w:rFonts w:ascii="Times New Roman" w:hAnsi="Times New Roman" w:cs="Times New Roman"/>
          <w:sz w:val="28"/>
          <w:szCs w:val="28"/>
        </w:rPr>
        <w:t>А.А. Филёва / сост. Е. Крюкова.– Подосиновец, 2017.–</w:t>
      </w:r>
      <w:r w:rsidRPr="00787D5D">
        <w:rPr>
          <w:rFonts w:ascii="Times New Roman" w:hAnsi="Times New Roman" w:cs="Times New Roman"/>
          <w:sz w:val="28"/>
          <w:szCs w:val="28"/>
        </w:rPr>
        <w:t xml:space="preserve"> </w:t>
      </w:r>
      <w:r w:rsidR="006857E4" w:rsidRPr="00787D5D">
        <w:rPr>
          <w:rFonts w:ascii="Times New Roman" w:hAnsi="Times New Roman" w:cs="Times New Roman"/>
          <w:sz w:val="28"/>
          <w:szCs w:val="28"/>
        </w:rPr>
        <w:t xml:space="preserve">16 </w:t>
      </w:r>
      <w:r w:rsidR="00B24D5E" w:rsidRPr="00787D5D">
        <w:rPr>
          <w:rFonts w:ascii="Times New Roman" w:hAnsi="Times New Roman" w:cs="Times New Roman"/>
          <w:sz w:val="28"/>
          <w:szCs w:val="28"/>
        </w:rPr>
        <w:t>с.</w:t>
      </w:r>
    </w:p>
    <w:sectPr w:rsidR="006C1898" w:rsidRPr="0078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85F3F"/>
    <w:multiLevelType w:val="hybridMultilevel"/>
    <w:tmpl w:val="B9D47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4D15"/>
    <w:multiLevelType w:val="hybridMultilevel"/>
    <w:tmpl w:val="DFE88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6A"/>
    <w:rsid w:val="00044774"/>
    <w:rsid w:val="0006296A"/>
    <w:rsid w:val="00087A24"/>
    <w:rsid w:val="00135DD7"/>
    <w:rsid w:val="001859DE"/>
    <w:rsid w:val="00290082"/>
    <w:rsid w:val="002B4521"/>
    <w:rsid w:val="003C3143"/>
    <w:rsid w:val="004254EF"/>
    <w:rsid w:val="00450FBC"/>
    <w:rsid w:val="004B0167"/>
    <w:rsid w:val="004C18DD"/>
    <w:rsid w:val="004F51FB"/>
    <w:rsid w:val="005228FA"/>
    <w:rsid w:val="00531D0C"/>
    <w:rsid w:val="00531FCF"/>
    <w:rsid w:val="00595343"/>
    <w:rsid w:val="00637190"/>
    <w:rsid w:val="00650C04"/>
    <w:rsid w:val="006857E4"/>
    <w:rsid w:val="006A207D"/>
    <w:rsid w:val="006C1898"/>
    <w:rsid w:val="006C4963"/>
    <w:rsid w:val="006E19B6"/>
    <w:rsid w:val="006F2193"/>
    <w:rsid w:val="00787D5D"/>
    <w:rsid w:val="007B7A04"/>
    <w:rsid w:val="007D7B6E"/>
    <w:rsid w:val="007E7E42"/>
    <w:rsid w:val="007F6F47"/>
    <w:rsid w:val="0086222A"/>
    <w:rsid w:val="009058F1"/>
    <w:rsid w:val="00940FD4"/>
    <w:rsid w:val="009B1886"/>
    <w:rsid w:val="00A935F3"/>
    <w:rsid w:val="00AC4DCD"/>
    <w:rsid w:val="00AC6CD0"/>
    <w:rsid w:val="00AD5C3E"/>
    <w:rsid w:val="00B1216A"/>
    <w:rsid w:val="00B24D5E"/>
    <w:rsid w:val="00BD36DF"/>
    <w:rsid w:val="00BE55B3"/>
    <w:rsid w:val="00C6046F"/>
    <w:rsid w:val="00C71772"/>
    <w:rsid w:val="00CC3BEA"/>
    <w:rsid w:val="00D54CB4"/>
    <w:rsid w:val="00D6579A"/>
    <w:rsid w:val="00D8542E"/>
    <w:rsid w:val="00E35083"/>
    <w:rsid w:val="00E96E68"/>
    <w:rsid w:val="00EA3A6B"/>
    <w:rsid w:val="00EE632D"/>
    <w:rsid w:val="00F03C61"/>
    <w:rsid w:val="00F11B81"/>
    <w:rsid w:val="00F21D3C"/>
    <w:rsid w:val="00F31596"/>
    <w:rsid w:val="00F32E4D"/>
    <w:rsid w:val="00F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9010-DB76-43BA-BD23-106BD140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Krukova</cp:lastModifiedBy>
  <cp:revision>55</cp:revision>
  <cp:lastPrinted>2019-01-16T12:07:00Z</cp:lastPrinted>
  <dcterms:created xsi:type="dcterms:W3CDTF">2018-04-05T05:19:00Z</dcterms:created>
  <dcterms:modified xsi:type="dcterms:W3CDTF">2020-01-16T09:45:00Z</dcterms:modified>
</cp:coreProperties>
</file>