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1B" w:rsidRPr="00A93F1B" w:rsidRDefault="00A93F1B" w:rsidP="001F0B2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A93F1B">
        <w:rPr>
          <w:rFonts w:eastAsiaTheme="minorHAnsi"/>
          <w:b/>
          <w:sz w:val="24"/>
          <w:szCs w:val="24"/>
          <w:lang w:eastAsia="en-US"/>
        </w:rPr>
        <w:t>Приложение № 1</w:t>
      </w:r>
    </w:p>
    <w:p w:rsidR="00A93F1B" w:rsidRDefault="00A93F1B" w:rsidP="001F0B2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</w:p>
    <w:p w:rsidR="001F0B20" w:rsidRPr="003031B3" w:rsidRDefault="001F0B20" w:rsidP="001F0B2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 xml:space="preserve">УТВЕРЖДАЮ: </w:t>
      </w:r>
    </w:p>
    <w:p w:rsidR="001F0B20" w:rsidRPr="003031B3" w:rsidRDefault="001F0B20" w:rsidP="001F0B2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  <w:t>Директор МКУК «Подосиновская МБС»</w:t>
      </w:r>
    </w:p>
    <w:p w:rsidR="001F0B20" w:rsidRPr="003031B3" w:rsidRDefault="001F0B20" w:rsidP="001F0B20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 xml:space="preserve">          </w:t>
      </w:r>
      <w:r w:rsidR="003031B3">
        <w:rPr>
          <w:rFonts w:eastAsiaTheme="minorHAnsi"/>
          <w:sz w:val="24"/>
          <w:szCs w:val="24"/>
          <w:lang w:eastAsia="en-US"/>
        </w:rPr>
        <w:tab/>
        <w:t xml:space="preserve">    Савинцева О.Н._____________________</w:t>
      </w:r>
    </w:p>
    <w:p w:rsidR="001F0B20" w:rsidRPr="003031B3" w:rsidRDefault="001F0B20" w:rsidP="001F0B2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 xml:space="preserve">  </w:t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</w:r>
      <w:r w:rsidRPr="003031B3">
        <w:rPr>
          <w:rFonts w:eastAsiaTheme="minorHAnsi"/>
          <w:sz w:val="24"/>
          <w:szCs w:val="24"/>
          <w:lang w:eastAsia="en-US"/>
        </w:rPr>
        <w:tab/>
        <w:t xml:space="preserve">    </w:t>
      </w:r>
      <w:r w:rsidR="003031B3">
        <w:rPr>
          <w:rFonts w:eastAsiaTheme="minorHAnsi"/>
          <w:sz w:val="24"/>
          <w:szCs w:val="24"/>
          <w:lang w:eastAsia="en-US"/>
        </w:rPr>
        <w:t xml:space="preserve">    </w:t>
      </w:r>
      <w:r w:rsidRPr="003031B3">
        <w:rPr>
          <w:rFonts w:eastAsiaTheme="minorHAnsi"/>
          <w:sz w:val="24"/>
          <w:szCs w:val="24"/>
          <w:lang w:eastAsia="en-US"/>
        </w:rPr>
        <w:t xml:space="preserve"> _______________________ 2016 год</w:t>
      </w:r>
    </w:p>
    <w:p w:rsidR="001F0B20" w:rsidRPr="003031B3" w:rsidRDefault="001F0B20" w:rsidP="001F0B20">
      <w:pPr>
        <w:ind w:left="-567" w:firstLine="567"/>
        <w:jc w:val="center"/>
        <w:outlineLvl w:val="0"/>
        <w:rPr>
          <w:sz w:val="24"/>
          <w:szCs w:val="24"/>
        </w:rPr>
      </w:pPr>
    </w:p>
    <w:p w:rsidR="001F0B20" w:rsidRPr="003031B3" w:rsidRDefault="001F0B20" w:rsidP="001F0B20">
      <w:pPr>
        <w:ind w:left="-567" w:firstLine="567"/>
        <w:jc w:val="center"/>
        <w:outlineLvl w:val="0"/>
        <w:rPr>
          <w:sz w:val="24"/>
          <w:szCs w:val="24"/>
        </w:rPr>
      </w:pPr>
    </w:p>
    <w:p w:rsidR="001F0B20" w:rsidRPr="003031B3" w:rsidRDefault="001F0B20" w:rsidP="001F0B20">
      <w:pPr>
        <w:ind w:left="-567" w:firstLine="567"/>
        <w:jc w:val="center"/>
        <w:outlineLvl w:val="0"/>
        <w:rPr>
          <w:sz w:val="24"/>
          <w:szCs w:val="24"/>
        </w:rPr>
      </w:pPr>
    </w:p>
    <w:p w:rsidR="001C3EE7" w:rsidRPr="001C3EE7" w:rsidRDefault="001F0B20" w:rsidP="001C3EE7">
      <w:pPr>
        <w:pStyle w:val="ConsPlusTitle"/>
        <w:widowControl/>
        <w:ind w:left="-567" w:firstLine="567"/>
        <w:jc w:val="center"/>
        <w:outlineLvl w:val="0"/>
        <w:rPr>
          <w:sz w:val="28"/>
          <w:szCs w:val="28"/>
        </w:rPr>
      </w:pPr>
      <w:r w:rsidRPr="001C3EE7">
        <w:rPr>
          <w:sz w:val="28"/>
          <w:szCs w:val="28"/>
        </w:rPr>
        <w:t>Положение</w:t>
      </w:r>
      <w:r w:rsidR="001C3EE7" w:rsidRPr="001C3EE7">
        <w:rPr>
          <w:sz w:val="28"/>
          <w:szCs w:val="28"/>
        </w:rPr>
        <w:t xml:space="preserve"> </w:t>
      </w:r>
    </w:p>
    <w:p w:rsidR="000B08EB" w:rsidRPr="001C3EE7" w:rsidRDefault="001F0B20" w:rsidP="001C3EE7">
      <w:pPr>
        <w:pStyle w:val="ConsPlusTitle"/>
        <w:widowControl/>
        <w:ind w:left="-567" w:firstLine="567"/>
        <w:jc w:val="center"/>
        <w:outlineLvl w:val="0"/>
        <w:rPr>
          <w:b w:val="0"/>
          <w:sz w:val="28"/>
          <w:szCs w:val="28"/>
        </w:rPr>
      </w:pPr>
      <w:r w:rsidRPr="001C3EE7">
        <w:rPr>
          <w:b w:val="0"/>
          <w:sz w:val="28"/>
          <w:szCs w:val="28"/>
        </w:rPr>
        <w:t xml:space="preserve">о районном конкурсе </w:t>
      </w:r>
    </w:p>
    <w:p w:rsidR="00562B1C" w:rsidRPr="001C3EE7" w:rsidRDefault="00562B1C" w:rsidP="00562B1C">
      <w:pPr>
        <w:jc w:val="center"/>
        <w:rPr>
          <w:b/>
          <w:bCs/>
          <w:sz w:val="28"/>
          <w:szCs w:val="28"/>
        </w:rPr>
      </w:pPr>
      <w:r w:rsidRPr="001C3EE7">
        <w:rPr>
          <w:b/>
          <w:bCs/>
          <w:sz w:val="28"/>
          <w:szCs w:val="28"/>
        </w:rPr>
        <w:t xml:space="preserve">«Экологическое краеведение: </w:t>
      </w:r>
      <w:r w:rsidR="00902F21" w:rsidRPr="001C3EE7">
        <w:rPr>
          <w:b/>
          <w:bCs/>
          <w:sz w:val="28"/>
          <w:szCs w:val="28"/>
        </w:rPr>
        <w:t>изучи и защити природу</w:t>
      </w:r>
      <w:r w:rsidRPr="001C3EE7">
        <w:rPr>
          <w:b/>
          <w:bCs/>
          <w:sz w:val="28"/>
          <w:szCs w:val="28"/>
        </w:rPr>
        <w:t xml:space="preserve"> родного края».</w:t>
      </w:r>
    </w:p>
    <w:p w:rsidR="00562B1C" w:rsidRPr="003031B3" w:rsidRDefault="00562B1C" w:rsidP="00562B1C">
      <w:pPr>
        <w:ind w:left="-567" w:firstLine="567"/>
        <w:jc w:val="center"/>
        <w:outlineLvl w:val="1"/>
        <w:rPr>
          <w:b/>
          <w:sz w:val="24"/>
          <w:szCs w:val="24"/>
        </w:rPr>
      </w:pPr>
    </w:p>
    <w:p w:rsidR="001F0B20" w:rsidRPr="003031B3" w:rsidRDefault="001F0B20" w:rsidP="001F0B20">
      <w:pPr>
        <w:ind w:left="-567" w:firstLine="567"/>
        <w:jc w:val="center"/>
        <w:outlineLvl w:val="1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>I. Общие положения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1. Настоящее Положение устанавливает порядок и условия проведения районного конкурса</w:t>
      </w:r>
      <w:r w:rsidR="00562B1C" w:rsidRPr="003031B3">
        <w:rPr>
          <w:sz w:val="24"/>
          <w:szCs w:val="24"/>
        </w:rPr>
        <w:t xml:space="preserve"> «Экологическое краеведение: изучи и защит</w:t>
      </w:r>
      <w:r w:rsidR="002B6872" w:rsidRPr="003031B3">
        <w:rPr>
          <w:sz w:val="24"/>
          <w:szCs w:val="24"/>
        </w:rPr>
        <w:t>и</w:t>
      </w:r>
      <w:r w:rsidR="00562B1C" w:rsidRPr="003031B3">
        <w:rPr>
          <w:sz w:val="24"/>
          <w:szCs w:val="24"/>
        </w:rPr>
        <w:t xml:space="preserve"> природ</w:t>
      </w:r>
      <w:r w:rsidR="002B6872" w:rsidRPr="003031B3">
        <w:rPr>
          <w:sz w:val="24"/>
          <w:szCs w:val="24"/>
        </w:rPr>
        <w:t>у</w:t>
      </w:r>
      <w:r w:rsidR="00562B1C" w:rsidRPr="003031B3">
        <w:rPr>
          <w:sz w:val="24"/>
          <w:szCs w:val="24"/>
        </w:rPr>
        <w:t xml:space="preserve"> родного края» </w:t>
      </w:r>
      <w:r w:rsidRPr="003031B3">
        <w:rPr>
          <w:sz w:val="24"/>
          <w:szCs w:val="24"/>
        </w:rPr>
        <w:t>(далее - Конкурс).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 xml:space="preserve">2. Конкурс проводится </w:t>
      </w:r>
      <w:r w:rsidR="00A765D9" w:rsidRPr="003031B3">
        <w:rPr>
          <w:sz w:val="24"/>
          <w:szCs w:val="24"/>
        </w:rPr>
        <w:t xml:space="preserve">в рамках объявленного в России Года экологии и особо охраняемых природных территорий, а так же </w:t>
      </w:r>
      <w:r w:rsidRPr="003031B3">
        <w:rPr>
          <w:sz w:val="24"/>
          <w:szCs w:val="24"/>
        </w:rPr>
        <w:t>в целях выявления и распространения опыта работы библиотек,</w:t>
      </w:r>
      <w:r w:rsidR="00562B1C" w:rsidRPr="003031B3">
        <w:rPr>
          <w:sz w:val="24"/>
          <w:szCs w:val="24"/>
        </w:rPr>
        <w:t xml:space="preserve"> </w:t>
      </w:r>
      <w:r w:rsidRPr="003031B3">
        <w:rPr>
          <w:sz w:val="24"/>
          <w:szCs w:val="24"/>
        </w:rPr>
        <w:t>повышения уровня экологического образования и просвещения всех слоев населения.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3. Основными задачами проведения Конкурса являются: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1)</w:t>
      </w:r>
      <w:r w:rsidR="001C3EE7">
        <w:rPr>
          <w:sz w:val="24"/>
          <w:szCs w:val="24"/>
        </w:rPr>
        <w:t xml:space="preserve"> </w:t>
      </w:r>
      <w:r w:rsidRPr="003031B3">
        <w:rPr>
          <w:sz w:val="24"/>
          <w:szCs w:val="24"/>
        </w:rPr>
        <w:t>распространение экологических знаний, способствующих формированию экологического сознания и экологической культуры;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2) воспитание ответственности за состояние окружающей среды, свое здоровье и здоровье других людей;</w:t>
      </w:r>
    </w:p>
    <w:p w:rsidR="001F0B20" w:rsidRPr="003031B3" w:rsidRDefault="001F0B20" w:rsidP="009020CA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 xml:space="preserve">3) </w:t>
      </w:r>
      <w:r w:rsidR="00333727" w:rsidRPr="003031B3">
        <w:rPr>
          <w:sz w:val="24"/>
          <w:szCs w:val="24"/>
        </w:rPr>
        <w:t>изучение</w:t>
      </w:r>
      <w:r w:rsidR="009020CA" w:rsidRPr="003031B3">
        <w:rPr>
          <w:sz w:val="24"/>
          <w:szCs w:val="24"/>
        </w:rPr>
        <w:t xml:space="preserve"> </w:t>
      </w:r>
      <w:r w:rsidR="00333727" w:rsidRPr="003031B3">
        <w:rPr>
          <w:sz w:val="24"/>
          <w:szCs w:val="24"/>
        </w:rPr>
        <w:t>памятников</w:t>
      </w:r>
      <w:r w:rsidR="009020CA" w:rsidRPr="003031B3">
        <w:rPr>
          <w:sz w:val="24"/>
          <w:szCs w:val="24"/>
        </w:rPr>
        <w:t xml:space="preserve"> природы Подосиновского района в экологическом, культурном и социальном аспектах;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4) выявление, обобщение и тиражирование положительного опыта работы библиотек в области экологического просвещения.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4. Организатором Конкурса является МКУК «Подосиновская МБС».</w:t>
      </w:r>
    </w:p>
    <w:p w:rsidR="001F0B20" w:rsidRPr="003031B3" w:rsidRDefault="001F0B20" w:rsidP="001F0B20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5. В конкурсе принимают участие все библиотеки МКУК «Подосиновская МБС»</w:t>
      </w:r>
      <w:r w:rsidR="009020CA" w:rsidRPr="003031B3">
        <w:rPr>
          <w:sz w:val="24"/>
          <w:szCs w:val="24"/>
        </w:rPr>
        <w:t>.</w:t>
      </w:r>
    </w:p>
    <w:p w:rsidR="001F0B20" w:rsidRPr="003031B3" w:rsidRDefault="001F0B20" w:rsidP="001F0B20">
      <w:pPr>
        <w:ind w:left="-567" w:firstLine="567"/>
        <w:jc w:val="both"/>
        <w:outlineLvl w:val="1"/>
        <w:rPr>
          <w:sz w:val="24"/>
          <w:szCs w:val="24"/>
        </w:rPr>
      </w:pPr>
    </w:p>
    <w:p w:rsidR="001C3EE7" w:rsidRDefault="001C3EE7" w:rsidP="001F0B20">
      <w:pPr>
        <w:ind w:left="-567" w:firstLine="567"/>
        <w:jc w:val="center"/>
        <w:outlineLvl w:val="1"/>
        <w:rPr>
          <w:b/>
          <w:sz w:val="24"/>
          <w:szCs w:val="24"/>
        </w:rPr>
      </w:pPr>
    </w:p>
    <w:p w:rsidR="001F0B20" w:rsidRPr="003031B3" w:rsidRDefault="001F0B20" w:rsidP="001F0B20">
      <w:pPr>
        <w:ind w:left="-567" w:firstLine="567"/>
        <w:jc w:val="center"/>
        <w:outlineLvl w:val="1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>II. Условия Конкурса</w:t>
      </w:r>
    </w:p>
    <w:p w:rsidR="001B78EB" w:rsidRPr="003031B3" w:rsidRDefault="001B78EB" w:rsidP="001B78EB">
      <w:pPr>
        <w:spacing w:line="276" w:lineRule="auto"/>
        <w:ind w:left="-567" w:firstLine="567"/>
        <w:jc w:val="both"/>
        <w:outlineLvl w:val="1"/>
        <w:rPr>
          <w:sz w:val="24"/>
          <w:szCs w:val="24"/>
        </w:rPr>
      </w:pPr>
      <w:r w:rsidRPr="003031B3">
        <w:rPr>
          <w:sz w:val="24"/>
          <w:szCs w:val="24"/>
        </w:rPr>
        <w:t>На Конкурс необходимо предоставить материалы, содержащие следующую информацию:</w:t>
      </w:r>
    </w:p>
    <w:p w:rsidR="001F0B20" w:rsidRPr="003031B3" w:rsidRDefault="00BF18EF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1. </w:t>
      </w:r>
      <w:r w:rsidRPr="003031B3">
        <w:rPr>
          <w:b/>
          <w:sz w:val="24"/>
          <w:szCs w:val="24"/>
        </w:rPr>
        <w:t>Информационную справку</w:t>
      </w:r>
      <w:r w:rsidRPr="003031B3">
        <w:rPr>
          <w:sz w:val="24"/>
          <w:szCs w:val="24"/>
        </w:rPr>
        <w:t xml:space="preserve"> с перечнем</w:t>
      </w:r>
      <w:r w:rsidR="001B78EB" w:rsidRPr="003031B3">
        <w:rPr>
          <w:sz w:val="24"/>
          <w:szCs w:val="24"/>
        </w:rPr>
        <w:t xml:space="preserve"> мероприятий</w:t>
      </w:r>
      <w:r w:rsidR="002B6872" w:rsidRPr="003031B3">
        <w:rPr>
          <w:sz w:val="24"/>
          <w:szCs w:val="24"/>
        </w:rPr>
        <w:t>,</w:t>
      </w:r>
      <w:r w:rsidR="001B78EB" w:rsidRPr="003031B3">
        <w:rPr>
          <w:sz w:val="24"/>
          <w:szCs w:val="24"/>
        </w:rPr>
        <w:t xml:space="preserve"> с краткой характеристикой каждого, проведенных в период с 01 января по 30 ноября текущего года в рамках Конкурса, с указанием сроков и места проведения мероприятий. К конкурсным материалам прилагаются сценарии мероприятий, наглядные материалы (листовки, плакаты, фотографии и др.), </w:t>
      </w:r>
      <w:r w:rsidR="002B6872" w:rsidRPr="003031B3">
        <w:rPr>
          <w:sz w:val="24"/>
          <w:szCs w:val="24"/>
        </w:rPr>
        <w:t xml:space="preserve">количество </w:t>
      </w:r>
      <w:r w:rsidR="001B78EB" w:rsidRPr="003031B3">
        <w:rPr>
          <w:sz w:val="24"/>
          <w:szCs w:val="24"/>
        </w:rPr>
        <w:t>публикаци</w:t>
      </w:r>
      <w:r w:rsidR="002B6872" w:rsidRPr="003031B3">
        <w:rPr>
          <w:sz w:val="24"/>
          <w:szCs w:val="24"/>
        </w:rPr>
        <w:t>й</w:t>
      </w:r>
      <w:r w:rsidR="001B78EB" w:rsidRPr="003031B3">
        <w:rPr>
          <w:sz w:val="24"/>
          <w:szCs w:val="24"/>
        </w:rPr>
        <w:t xml:space="preserve"> в средствах массовой информации,</w:t>
      </w:r>
      <w:r w:rsidRPr="003031B3">
        <w:rPr>
          <w:sz w:val="24"/>
          <w:szCs w:val="24"/>
        </w:rPr>
        <w:t xml:space="preserve"> на сайте библиотечной системы, </w:t>
      </w:r>
      <w:r w:rsidR="001B78EB" w:rsidRPr="003031B3">
        <w:rPr>
          <w:sz w:val="24"/>
          <w:szCs w:val="24"/>
        </w:rPr>
        <w:t>отражающи</w:t>
      </w:r>
      <w:r w:rsidR="002B6872" w:rsidRPr="003031B3">
        <w:rPr>
          <w:sz w:val="24"/>
          <w:szCs w:val="24"/>
        </w:rPr>
        <w:t>х</w:t>
      </w:r>
      <w:r w:rsidR="001B78EB" w:rsidRPr="003031B3">
        <w:rPr>
          <w:sz w:val="24"/>
          <w:szCs w:val="24"/>
        </w:rPr>
        <w:t xml:space="preserve"> деятельность по проведению Конкурса.</w:t>
      </w:r>
    </w:p>
    <w:p w:rsidR="001C3EE7" w:rsidRDefault="001C3EE7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</w:p>
    <w:p w:rsidR="00EE5503" w:rsidRDefault="00EE5503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</w:p>
    <w:p w:rsidR="00EE5503" w:rsidRDefault="00EE5503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</w:p>
    <w:p w:rsidR="00EE5503" w:rsidRDefault="00EE5503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</w:p>
    <w:p w:rsidR="00EE5503" w:rsidRDefault="00EE5503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bookmarkStart w:id="0" w:name="_GoBack"/>
      <w:bookmarkEnd w:id="0"/>
    </w:p>
    <w:p w:rsidR="00BF18EF" w:rsidRPr="003031B3" w:rsidRDefault="00BF18EF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lastRenderedPageBreak/>
        <w:t>2. Буклет экологической тематики.</w:t>
      </w:r>
    </w:p>
    <w:p w:rsidR="00241627" w:rsidRPr="003031B3" w:rsidRDefault="00241627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Основные критерии оценки.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Буклеты представляют собой информационно-просветительский материал малой формы.</w:t>
      </w:r>
      <w:r w:rsidR="00395658" w:rsidRPr="003031B3">
        <w:rPr>
          <w:sz w:val="24"/>
          <w:szCs w:val="24"/>
        </w:rPr>
        <w:t xml:space="preserve"> </w:t>
      </w:r>
      <w:r w:rsidRPr="003031B3">
        <w:rPr>
          <w:sz w:val="24"/>
          <w:szCs w:val="24"/>
        </w:rPr>
        <w:t>Буклет должен быть написан доступным и понятным языком, содержание материала отражать хорошее понимание автором заявленной проблематики и целевой аудитории.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Буклет будет оцениваться по следующим критериям: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художественное оформление (дизайн),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полнота и точность информации,</w:t>
      </w:r>
      <w:r w:rsidR="002B6872" w:rsidRPr="003031B3">
        <w:rPr>
          <w:sz w:val="24"/>
          <w:szCs w:val="24"/>
        </w:rPr>
        <w:t xml:space="preserve"> источники информации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привлекательность/яркость/креативность,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соответствие теме конкурса,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доходчивость, доступность, эмоциональная нагрузка представленного материала,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– соответствие фотографий и других изображений содержанию текста.</w:t>
      </w:r>
    </w:p>
    <w:p w:rsidR="000B08EB" w:rsidRPr="001C3EE7" w:rsidRDefault="000B08EB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r w:rsidRPr="001C3EE7">
        <w:rPr>
          <w:b/>
          <w:sz w:val="24"/>
          <w:szCs w:val="24"/>
        </w:rPr>
        <w:t>Тематика буклетов:</w:t>
      </w:r>
    </w:p>
    <w:p w:rsidR="000B08EB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«Природа под защитой закона» (продвижение экологического законодательства), </w:t>
      </w:r>
    </w:p>
    <w:p w:rsidR="000B08EB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«Книги о природе, которые должен прочитать каждый», </w:t>
      </w:r>
    </w:p>
    <w:p w:rsidR="000B08EB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«Нам права не дано губить Природу…» (проблемы экологии и природопользования), </w:t>
      </w:r>
    </w:p>
    <w:p w:rsidR="000B08EB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«Курьезы и тайны природы», </w:t>
      </w:r>
    </w:p>
    <w:p w:rsidR="002B6872" w:rsidRPr="003031B3" w:rsidRDefault="000B08EB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«Родной земли нетленная кра</w:t>
      </w:r>
      <w:r w:rsidR="002B6872" w:rsidRPr="003031B3">
        <w:rPr>
          <w:sz w:val="24"/>
          <w:szCs w:val="24"/>
        </w:rPr>
        <w:t>са» (о природе и ее обитателях</w:t>
      </w:r>
      <w:r w:rsidR="00066303" w:rsidRPr="003031B3">
        <w:rPr>
          <w:sz w:val="24"/>
          <w:szCs w:val="24"/>
        </w:rPr>
        <w:t>)</w:t>
      </w:r>
    </w:p>
    <w:p w:rsidR="00241627" w:rsidRDefault="002B6872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Изучи и защити природу родного края</w:t>
      </w:r>
      <w:r w:rsidR="000B08EB" w:rsidRPr="003031B3">
        <w:rPr>
          <w:sz w:val="24"/>
          <w:szCs w:val="24"/>
        </w:rPr>
        <w:t>.</w:t>
      </w:r>
    </w:p>
    <w:p w:rsidR="001C3EE7" w:rsidRPr="003031B3" w:rsidRDefault="001C3EE7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</w:p>
    <w:p w:rsidR="00BF18EF" w:rsidRPr="003031B3" w:rsidRDefault="00BF18EF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>3. Сценарий массового мероприятия экологической тематики.</w:t>
      </w:r>
    </w:p>
    <w:p w:rsidR="00DE3ABB" w:rsidRPr="003031B3" w:rsidRDefault="00562B1C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Основные критерии оценки: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 xml:space="preserve">- разработка и реализация </w:t>
      </w:r>
      <w:r w:rsidRPr="003031B3">
        <w:rPr>
          <w:b/>
          <w:sz w:val="24"/>
          <w:szCs w:val="24"/>
        </w:rPr>
        <w:t>авторского</w:t>
      </w:r>
      <w:r w:rsidRPr="003031B3">
        <w:rPr>
          <w:sz w:val="24"/>
          <w:szCs w:val="24"/>
        </w:rPr>
        <w:t xml:space="preserve"> сценария с обязательным использованием местного эколого-краеведческого материала; 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форма представления материала, глубина его проработки (логичное изложение, полнота, ясность, доступность восприятия);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соответствие возрастной категории пользователей;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использование современных информационных технологий и инновационных форм и методов организации массового мероприятия (электронных презентаций, буктрейлеров, видеороликов, диалоговых, театрализованных, уличных форм);</w:t>
      </w:r>
    </w:p>
    <w:p w:rsidR="00241627" w:rsidRPr="003031B3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целесообразность и гармоничность мультимедийного сопровождения (аудио- и видеоматериалов)</w:t>
      </w:r>
    </w:p>
    <w:p w:rsidR="00241627" w:rsidRDefault="0024162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- соблюдение авторских прав.</w:t>
      </w:r>
    </w:p>
    <w:p w:rsidR="001C3EE7" w:rsidRPr="003031B3" w:rsidRDefault="001C3EE7" w:rsidP="00241627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</w:p>
    <w:p w:rsidR="00DE3ABB" w:rsidRPr="003031B3" w:rsidRDefault="00241627" w:rsidP="00BF18EF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b/>
          <w:sz w:val="24"/>
          <w:szCs w:val="24"/>
        </w:rPr>
      </w:pPr>
      <w:r w:rsidRPr="003031B3">
        <w:rPr>
          <w:b/>
          <w:sz w:val="24"/>
          <w:szCs w:val="24"/>
        </w:rPr>
        <w:t xml:space="preserve">4. Материалы по памятникам природы и достопримечательным объектам </w:t>
      </w:r>
      <w:r w:rsidR="002B6872" w:rsidRPr="003031B3">
        <w:rPr>
          <w:b/>
          <w:sz w:val="24"/>
          <w:szCs w:val="24"/>
        </w:rPr>
        <w:t xml:space="preserve"> природы </w:t>
      </w:r>
      <w:r w:rsidRPr="003031B3">
        <w:rPr>
          <w:b/>
          <w:sz w:val="24"/>
          <w:szCs w:val="24"/>
        </w:rPr>
        <w:t>района.</w:t>
      </w:r>
    </w:p>
    <w:p w:rsidR="001B78EB" w:rsidRPr="003031B3" w:rsidRDefault="00562B1C" w:rsidP="001B78EB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sz w:val="24"/>
          <w:szCs w:val="24"/>
        </w:rPr>
      </w:pPr>
      <w:r w:rsidRPr="003031B3">
        <w:rPr>
          <w:sz w:val="24"/>
          <w:szCs w:val="24"/>
        </w:rPr>
        <w:t>Основные критерии оценки:</w:t>
      </w:r>
    </w:p>
    <w:p w:rsidR="001B78EB" w:rsidRPr="003031B3" w:rsidRDefault="00395658" w:rsidP="001B78EB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полнота описания природных и географических</w:t>
      </w:r>
      <w:r w:rsidR="006205B4" w:rsidRPr="003031B3">
        <w:rPr>
          <w:color w:val="000000"/>
          <w:sz w:val="24"/>
          <w:szCs w:val="24"/>
          <w:shd w:val="clear" w:color="auto" w:fill="FFFFFF"/>
        </w:rPr>
        <w:t xml:space="preserve"> объект</w:t>
      </w:r>
      <w:r w:rsidRPr="003031B3">
        <w:rPr>
          <w:color w:val="000000"/>
          <w:sz w:val="24"/>
          <w:szCs w:val="24"/>
          <w:shd w:val="clear" w:color="auto" w:fill="FFFFFF"/>
        </w:rPr>
        <w:t>ов</w:t>
      </w:r>
      <w:r w:rsidR="006205B4" w:rsidRPr="003031B3">
        <w:rPr>
          <w:color w:val="000000"/>
          <w:sz w:val="24"/>
          <w:szCs w:val="24"/>
          <w:shd w:val="clear" w:color="auto" w:fill="FFFFFF"/>
        </w:rPr>
        <w:t xml:space="preserve"> (памятники природы</w:t>
      </w:r>
      <w:r w:rsidR="002B6872" w:rsidRPr="003031B3">
        <w:rPr>
          <w:color w:val="000000"/>
          <w:sz w:val="24"/>
          <w:szCs w:val="24"/>
          <w:shd w:val="clear" w:color="auto" w:fill="FFFFFF"/>
        </w:rPr>
        <w:t>,</w:t>
      </w:r>
      <w:r w:rsidR="006205B4" w:rsidRPr="003031B3">
        <w:rPr>
          <w:color w:val="000000"/>
          <w:sz w:val="24"/>
          <w:szCs w:val="24"/>
          <w:shd w:val="clear" w:color="auto" w:fill="FFFFFF"/>
        </w:rPr>
        <w:t xml:space="preserve"> природные ресурсы, их культурная, природная, социальная значимость и пр.);</w:t>
      </w:r>
    </w:p>
    <w:p w:rsidR="00395658" w:rsidRPr="003031B3" w:rsidRDefault="00395658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При описании достопримечательных природных объектов должны быть представлены следующие данные:</w:t>
      </w:r>
    </w:p>
    <w:p w:rsidR="00395658" w:rsidRPr="003031B3" w:rsidRDefault="00395658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административная принадлежность объекта и границы его территории (с картой или схемой территории);</w:t>
      </w:r>
    </w:p>
    <w:p w:rsidR="00395658" w:rsidRPr="003031B3" w:rsidRDefault="00395658" w:rsidP="001B78EB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состояние объекта природного наследия,</w:t>
      </w:r>
    </w:p>
    <w:p w:rsidR="00395658" w:rsidRPr="003031B3" w:rsidRDefault="00395658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описание рельефа, растительности, животного мира;</w:t>
      </w:r>
    </w:p>
    <w:p w:rsidR="00395658" w:rsidRPr="003031B3" w:rsidRDefault="00395658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>- причины ухудшения состояния природного объекта (если таковые имеют место);</w:t>
      </w:r>
    </w:p>
    <w:p w:rsidR="00562B1C" w:rsidRPr="003031B3" w:rsidRDefault="00562B1C" w:rsidP="0039565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lastRenderedPageBreak/>
        <w:t>- фото, видео памятников природы.</w:t>
      </w:r>
    </w:p>
    <w:p w:rsidR="00601DC8" w:rsidRPr="003031B3" w:rsidRDefault="00601DC8" w:rsidP="00601DC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 xml:space="preserve">Может включать: </w:t>
      </w:r>
    </w:p>
    <w:p w:rsidR="00601DC8" w:rsidRPr="003031B3" w:rsidRDefault="00601DC8" w:rsidP="00601DC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 xml:space="preserve">- документы, публикации, </w:t>
      </w:r>
    </w:p>
    <w:p w:rsidR="00562B1C" w:rsidRPr="003031B3" w:rsidRDefault="00601DC8" w:rsidP="00601DC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 xml:space="preserve">- беседы со старожилами, легенды, </w:t>
      </w:r>
    </w:p>
    <w:p w:rsidR="00395658" w:rsidRPr="003031B3" w:rsidRDefault="00562B1C" w:rsidP="00601DC8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3031B3">
        <w:rPr>
          <w:color w:val="000000"/>
          <w:sz w:val="24"/>
          <w:szCs w:val="24"/>
          <w:shd w:val="clear" w:color="auto" w:fill="FFFFFF"/>
        </w:rPr>
        <w:t xml:space="preserve">- </w:t>
      </w:r>
      <w:r w:rsidR="00601DC8" w:rsidRPr="003031B3">
        <w:rPr>
          <w:color w:val="000000"/>
          <w:sz w:val="24"/>
          <w:szCs w:val="24"/>
          <w:shd w:val="clear" w:color="auto" w:fill="FFFFFF"/>
        </w:rPr>
        <w:t>стихи,  песни,</w:t>
      </w:r>
      <w:r w:rsidRPr="003031B3">
        <w:rPr>
          <w:color w:val="000000"/>
          <w:sz w:val="24"/>
          <w:szCs w:val="24"/>
          <w:shd w:val="clear" w:color="auto" w:fill="FFFFFF"/>
        </w:rPr>
        <w:t xml:space="preserve"> </w:t>
      </w:r>
      <w:r w:rsidR="00601DC8" w:rsidRPr="003031B3">
        <w:rPr>
          <w:color w:val="000000"/>
          <w:sz w:val="24"/>
          <w:szCs w:val="24"/>
          <w:shd w:val="clear" w:color="auto" w:fill="FFFFFF"/>
        </w:rPr>
        <w:t xml:space="preserve">рисунки,  игры  и  другие  креативные  дополнения, демонстрирующие творческий подход к делу. </w:t>
      </w:r>
    </w:p>
    <w:p w:rsidR="001C3EE7" w:rsidRDefault="001C3EE7" w:rsidP="006205B4">
      <w:pPr>
        <w:overflowPunct/>
        <w:autoSpaceDE/>
        <w:autoSpaceDN/>
        <w:adjustRightInd/>
        <w:spacing w:line="276" w:lineRule="auto"/>
        <w:ind w:left="-567"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241627" w:rsidRPr="003031B3" w:rsidRDefault="006205B4" w:rsidP="006205B4">
      <w:pPr>
        <w:overflowPunct/>
        <w:autoSpaceDE/>
        <w:autoSpaceDN/>
        <w:adjustRightInd/>
        <w:spacing w:line="276" w:lineRule="auto"/>
        <w:ind w:left="-567"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3031B3">
        <w:rPr>
          <w:rFonts w:eastAsiaTheme="minorHAnsi"/>
          <w:b/>
          <w:sz w:val="24"/>
          <w:szCs w:val="24"/>
          <w:lang w:val="en-US" w:eastAsia="en-US"/>
        </w:rPr>
        <w:t>III</w:t>
      </w:r>
      <w:r w:rsidRPr="003031B3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241627" w:rsidRPr="003031B3">
        <w:rPr>
          <w:rFonts w:eastAsiaTheme="minorHAnsi"/>
          <w:b/>
          <w:sz w:val="24"/>
          <w:szCs w:val="24"/>
          <w:lang w:eastAsia="en-US"/>
        </w:rPr>
        <w:t>Сроки, условия и порядок проведения Конкурса</w:t>
      </w:r>
    </w:p>
    <w:p w:rsidR="00241627" w:rsidRPr="003031B3" w:rsidRDefault="00A765D9" w:rsidP="00241627">
      <w:pPr>
        <w:overflowPunct/>
        <w:autoSpaceDE/>
        <w:autoSpaceDN/>
        <w:adjustRightInd/>
        <w:spacing w:line="276" w:lineRule="auto"/>
        <w:ind w:left="-567" w:firstLine="567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>- К</w:t>
      </w:r>
      <w:r w:rsidR="00241627" w:rsidRPr="003031B3">
        <w:rPr>
          <w:rFonts w:eastAsiaTheme="minorHAnsi"/>
          <w:sz w:val="24"/>
          <w:szCs w:val="24"/>
          <w:lang w:eastAsia="en-US"/>
        </w:rPr>
        <w:t>онкурс проводится с 01 января по 30 ноября 2017 года.</w:t>
      </w:r>
    </w:p>
    <w:p w:rsidR="00241627" w:rsidRPr="003031B3" w:rsidRDefault="00241627" w:rsidP="00241627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 xml:space="preserve">- </w:t>
      </w:r>
      <w:r w:rsidR="00A765D9" w:rsidRPr="003031B3">
        <w:rPr>
          <w:rFonts w:eastAsiaTheme="minorHAnsi"/>
          <w:sz w:val="24"/>
          <w:szCs w:val="24"/>
          <w:lang w:eastAsia="en-US"/>
        </w:rPr>
        <w:t>Д</w:t>
      </w:r>
      <w:r w:rsidRPr="003031B3">
        <w:rPr>
          <w:rFonts w:eastAsiaTheme="minorHAnsi"/>
          <w:sz w:val="24"/>
          <w:szCs w:val="24"/>
          <w:lang w:eastAsia="en-US"/>
        </w:rPr>
        <w:t xml:space="preserve">ля проведения Конкурса формируется жюри, которое осуществляет выезды в библиотеки </w:t>
      </w:r>
      <w:r w:rsidR="007D4A8B" w:rsidRPr="003031B3">
        <w:rPr>
          <w:rFonts w:eastAsiaTheme="minorHAnsi"/>
          <w:sz w:val="24"/>
          <w:szCs w:val="24"/>
          <w:lang w:eastAsia="en-US"/>
        </w:rPr>
        <w:t>для просмотра  конкурсных</w:t>
      </w:r>
      <w:r w:rsidRPr="003031B3">
        <w:rPr>
          <w:rFonts w:eastAsiaTheme="minorHAnsi"/>
          <w:sz w:val="24"/>
          <w:szCs w:val="24"/>
          <w:lang w:eastAsia="en-US"/>
        </w:rPr>
        <w:t xml:space="preserve"> мероприяти</w:t>
      </w:r>
      <w:r w:rsidR="007D4A8B" w:rsidRPr="003031B3">
        <w:rPr>
          <w:rFonts w:eastAsiaTheme="minorHAnsi"/>
          <w:sz w:val="24"/>
          <w:szCs w:val="24"/>
          <w:lang w:eastAsia="en-US"/>
        </w:rPr>
        <w:t>й</w:t>
      </w:r>
      <w:r w:rsidRPr="003031B3">
        <w:rPr>
          <w:rFonts w:eastAsiaTheme="minorHAnsi"/>
          <w:sz w:val="24"/>
          <w:szCs w:val="24"/>
          <w:lang w:eastAsia="en-US"/>
        </w:rPr>
        <w:t xml:space="preserve">, </w:t>
      </w:r>
      <w:r w:rsidR="00A765D9" w:rsidRPr="003031B3">
        <w:rPr>
          <w:rFonts w:eastAsiaTheme="minorHAnsi"/>
          <w:sz w:val="24"/>
          <w:szCs w:val="24"/>
          <w:lang w:eastAsia="en-US"/>
        </w:rPr>
        <w:t>а также оценивает и анализирует другие материалы Конкурса, определяет победителей.</w:t>
      </w:r>
    </w:p>
    <w:p w:rsidR="00A765D9" w:rsidRPr="003031B3" w:rsidRDefault="00A765D9" w:rsidP="00241627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A765D9" w:rsidRPr="003031B3" w:rsidRDefault="00A765D9" w:rsidP="00241627">
      <w:pPr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A765D9" w:rsidRPr="003031B3" w:rsidRDefault="00A765D9" w:rsidP="00A765D9">
      <w:pPr>
        <w:overflowPunct/>
        <w:autoSpaceDE/>
        <w:autoSpaceDN/>
        <w:adjustRightInd/>
        <w:spacing w:line="276" w:lineRule="auto"/>
        <w:ind w:left="-567"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3031B3">
        <w:rPr>
          <w:rFonts w:eastAsiaTheme="minorHAnsi"/>
          <w:b/>
          <w:sz w:val="24"/>
          <w:szCs w:val="24"/>
          <w:lang w:eastAsia="en-US"/>
        </w:rPr>
        <w:t>Подведение итогов Конкурса:</w:t>
      </w:r>
    </w:p>
    <w:p w:rsidR="00C65563" w:rsidRPr="003031B3" w:rsidRDefault="006205B4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sz w:val="24"/>
          <w:szCs w:val="24"/>
        </w:rPr>
        <w:t>Подведение итогов конкурса будет проводиться в декабре 2017 года на текущем семинаре.</w:t>
      </w:r>
      <w:r w:rsidR="00894E0A" w:rsidRPr="003031B3">
        <w:rPr>
          <w:sz w:val="24"/>
          <w:szCs w:val="24"/>
        </w:rPr>
        <w:t xml:space="preserve"> </w:t>
      </w:r>
      <w:r w:rsidR="00A765D9" w:rsidRPr="003031B3">
        <w:rPr>
          <w:rFonts w:eastAsiaTheme="minorHAnsi"/>
          <w:sz w:val="24"/>
          <w:szCs w:val="24"/>
          <w:lang w:eastAsia="en-US"/>
        </w:rPr>
        <w:t xml:space="preserve">Победители будут определяться по количеству набранных баллов. </w:t>
      </w:r>
    </w:p>
    <w:p w:rsidR="006205B4" w:rsidRPr="003031B3" w:rsidRDefault="00C65563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>Также награждение состоится по номинациям:</w:t>
      </w:r>
    </w:p>
    <w:p w:rsidR="00C65563" w:rsidRPr="003031B3" w:rsidRDefault="00C65563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>- «Лучший буклет»</w:t>
      </w:r>
    </w:p>
    <w:p w:rsidR="00C65563" w:rsidRPr="003031B3" w:rsidRDefault="00C65563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031B3">
        <w:rPr>
          <w:rFonts w:eastAsiaTheme="minorHAnsi"/>
          <w:sz w:val="24"/>
          <w:szCs w:val="24"/>
          <w:lang w:eastAsia="en-US"/>
        </w:rPr>
        <w:t>- «Лучшее массовое мероприятие»</w:t>
      </w:r>
    </w:p>
    <w:p w:rsidR="00C65563" w:rsidRPr="003031B3" w:rsidRDefault="00C65563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031B3">
        <w:rPr>
          <w:rFonts w:eastAsiaTheme="minorHAnsi"/>
          <w:sz w:val="24"/>
          <w:szCs w:val="24"/>
          <w:lang w:eastAsia="en-US"/>
        </w:rPr>
        <w:t>- «Лучшая поисковая работа»</w:t>
      </w:r>
    </w:p>
    <w:p w:rsidR="00A765D9" w:rsidRPr="003031B3" w:rsidRDefault="00A765D9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A765D9" w:rsidRPr="003031B3" w:rsidRDefault="00A765D9" w:rsidP="001F0B20">
      <w:pPr>
        <w:shd w:val="clear" w:color="auto" w:fill="FFFFFF"/>
        <w:overflowPunct/>
        <w:autoSpaceDE/>
        <w:autoSpaceDN/>
        <w:adjustRightInd/>
        <w:spacing w:line="276" w:lineRule="auto"/>
        <w:ind w:left="-567" w:firstLine="567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1F0B20" w:rsidRPr="003031B3" w:rsidRDefault="006205B4" w:rsidP="000B08EB">
      <w:pPr>
        <w:ind w:left="-567"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031B3">
        <w:rPr>
          <w:sz w:val="24"/>
          <w:szCs w:val="24"/>
        </w:rPr>
        <w:t>За справками обращаться в методический сектор Подосиновской центральной библиотеки им. А. Филёва.</w:t>
      </w:r>
    </w:p>
    <w:sectPr w:rsidR="001F0B20" w:rsidRPr="003031B3" w:rsidSect="001C3E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AA0"/>
    <w:multiLevelType w:val="hybridMultilevel"/>
    <w:tmpl w:val="D44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22D"/>
    <w:multiLevelType w:val="hybridMultilevel"/>
    <w:tmpl w:val="BDEA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8656C"/>
    <w:multiLevelType w:val="hybridMultilevel"/>
    <w:tmpl w:val="14A2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20"/>
    <w:rsid w:val="00066303"/>
    <w:rsid w:val="000B08EB"/>
    <w:rsid w:val="001B78EB"/>
    <w:rsid w:val="001C3EE7"/>
    <w:rsid w:val="001F0B20"/>
    <w:rsid w:val="00241627"/>
    <w:rsid w:val="002B6872"/>
    <w:rsid w:val="003031B3"/>
    <w:rsid w:val="00333727"/>
    <w:rsid w:val="00395658"/>
    <w:rsid w:val="003F70C0"/>
    <w:rsid w:val="00562B1C"/>
    <w:rsid w:val="00601DC8"/>
    <w:rsid w:val="006205B4"/>
    <w:rsid w:val="0073127F"/>
    <w:rsid w:val="007D4A8B"/>
    <w:rsid w:val="00894E0A"/>
    <w:rsid w:val="009020CA"/>
    <w:rsid w:val="00902F21"/>
    <w:rsid w:val="00A765D9"/>
    <w:rsid w:val="00A82167"/>
    <w:rsid w:val="00A926B8"/>
    <w:rsid w:val="00A93F1B"/>
    <w:rsid w:val="00BF18EF"/>
    <w:rsid w:val="00C65563"/>
    <w:rsid w:val="00DE3ABB"/>
    <w:rsid w:val="00E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0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821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1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3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0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821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1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492">
          <w:marLeft w:val="0"/>
          <w:marRight w:val="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69353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144">
                  <w:marLeft w:val="1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0243">
                  <w:marLeft w:val="1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0A8B-0B51-483C-A1C0-0E0EAF7D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2017-01-18T06:49:00Z</cp:lastPrinted>
  <dcterms:created xsi:type="dcterms:W3CDTF">2016-12-19T06:40:00Z</dcterms:created>
  <dcterms:modified xsi:type="dcterms:W3CDTF">2017-01-18T06:50:00Z</dcterms:modified>
</cp:coreProperties>
</file>