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7" w:rsidRDefault="005423A7" w:rsidP="005423A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A7">
        <w:rPr>
          <w:rFonts w:ascii="Times New Roman" w:hAnsi="Times New Roman" w:cs="Times New Roman"/>
          <w:b/>
          <w:sz w:val="28"/>
          <w:szCs w:val="28"/>
        </w:rPr>
        <w:t>Модельный стандарт деятельности публичной библиотеки</w:t>
      </w:r>
    </w:p>
    <w:p w:rsidR="00CF22F4" w:rsidRDefault="00CF22F4" w:rsidP="005423A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869FD">
          <w:rPr>
            <w:rStyle w:val="a7"/>
            <w:rFonts w:ascii="Times New Roman" w:hAnsi="Times New Roman" w:cs="Times New Roman"/>
            <w:b/>
            <w:sz w:val="28"/>
            <w:szCs w:val="28"/>
          </w:rPr>
          <w:t>http://www.library.ru/1/act/doc.php?o_sec=132&amp;o_doc=1136</w:t>
        </w:r>
      </w:hyperlink>
    </w:p>
    <w:p w:rsidR="00CF22F4" w:rsidRPr="005423A7" w:rsidRDefault="00CF22F4" w:rsidP="005423A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23A7" w:rsidRPr="005423A7" w:rsidRDefault="005423A7" w:rsidP="005423A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A7">
        <w:rPr>
          <w:rFonts w:ascii="Times New Roman" w:hAnsi="Times New Roman" w:cs="Times New Roman"/>
          <w:sz w:val="28"/>
          <w:szCs w:val="28"/>
        </w:rPr>
        <w:t>Подготовлен рабочей группой под руководством Л. В. Куликовой Российская национальная библиотека).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 xml:space="preserve">В разработке документа участвовали специалисты – представители библиотек Москвы, Санкт-Петербурга, республик Татарстана, Удмуртии, Ивановской, Кемеровской, Кировской, Свердловской, Челябинской областей, и других регионов России. </w:t>
      </w:r>
      <w:proofErr w:type="gramEnd"/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Документ принят VI Ежегодной сессией Конференцией РБА 24 мая 2001 г. (г. Саратов) по рекомендации Секции по библиотечной политике и законодательству и Секции публичных библиотек.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A7" w:rsidRPr="005423A7" w:rsidRDefault="005423A7" w:rsidP="005423A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ПРЕДИСЛОВИЕ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Публичные библиотеки России – наиболее распространенный демократический институт современного общества. Они наиболее приближены к местам проживания граждан в городах и на селе и наиболее доступны. В эти библиотеки приходят взрослые и дети, люди высокообразованные и те, кто только приобщается к миру знаний, удачливые бизнесмены и социально незащищенные люди, инвалиды и пожилые, представители коренных этносов и малочисленных народов.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В последние годы публичные библиотеки переживают период обновления, стремительно меняют облик, приобретают опыт корпоративного и глобального взаимодействия в информационном пространстве, становятся центрами культуры. Их деятельность благотворно влияет на духовную жизнь общества, способствуя просвещению и приобщению граждан к творчеству, сохранению лучших культурных традиций России.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Важную интеграционную функцию выполняет Секция публичных библиотек Российской библиотечной ассоциации. Она способствует укреплению профессиональных связей, поддерживает инициативы, направленные на развитие библиотек. Разработка и принятие «Модельного стандарта деятельности публичной библиотеки» при содействии РБА стала результатом усилий профессионального сообщества России. Этот важный документ вобрал в себя богатую практику отечественных библиотек и основные принципы деятельности зарубежных библиотек, получившие в свое время обобщение в «Манифесте ЮНЕСКО о публичной библиотеке» (1994).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Чрезвычайно важно, что параллельно подготовке Модельного стандарта разрабатывалось «Руководство ИФЛА/ЮНЕСКО по развитию службы публичных библиотек», которое было принято на 67-й сессии Совета и Генеральной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профессионального сообщества. Разработчики Модельного стандарта в период его подготовки имели возможность соотнести свои рекомендации и учесть основные подходы, разрабатываемые в Руководстве. Это в свою очередь позволяет нам утверждать, что Модельный стандарт достаточно полно учитывает основные тенденции развития публичных библиотек в мире.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3A7">
        <w:rPr>
          <w:rFonts w:ascii="Times New Roman" w:hAnsi="Times New Roman" w:cs="Times New Roman"/>
          <w:sz w:val="28"/>
          <w:szCs w:val="28"/>
        </w:rPr>
        <w:t xml:space="preserve">Модельный стандарт всесторонне отразил принцип общедоступности публичных библиотек, сформулировал требования к их размещению, к полноте и 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обновляемости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 xml:space="preserve"> библиотечных фондов, к организации 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внутрибиблиотечного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 xml:space="preserve"> пространства, к уровню профессиональной подготовки библиотекарей и др. Анализ качественных и количественных показателей, включенных в документ, дает возможность конкретной библиотеке определить параметры своей деятельности с учетом потребностей местных жителей и специфики территории. </w:t>
      </w:r>
      <w:proofErr w:type="gramEnd"/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Внедрение документа включает не только его издание и распространение тиража среди библиотек России, но и серию различных акций: проведение Всероссийской научно-практической конференции, региональных семинаров, анализ проблем внедрения в регионах России и подготовку обобщающей информации, разработку рекомендаций и предложений для библиотек и органов местного управления.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"Модельный стандарт деятельности публичной библиотеки» принят Конференцией Российской библиотечной ассоциации на VI Ежегодной сессии 24 мая 2001 года в г. Саратове.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Документ носит рекомендательный характер. РБА рекомендует публичным библиотекам, органам государственного управления и местного самоуправления руководствоваться в своей деятельности принципами и нормативами, изложенными в настоящем документе. </w:t>
      </w:r>
    </w:p>
    <w:p w:rsid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Органы региональной власти и местного самоуправления вправе разрабатывать и принимать собственные нормативы, отражающие потребности в библиотечно-информационном обслуживании, материальные и иные возможности местного сообщества.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A7" w:rsidRPr="005423A7" w:rsidRDefault="005423A7" w:rsidP="005423A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Библиотечное обслуживание граждан России отражает динамику развития общества, опирается на традиционную культуру и на современные технологии создания и передачи информации. Библиотечное обслуживание не может подвергаться никаким видам идеологического, политического, религиозного или коммерческого давления.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Публичные библиотеки обеспечивают городским и сельским жителям свободный доступ к информации, образованию, культуре. Они предоставляют услуги и оказывают помощь всем гражданам вне зависимости от пола, возраста,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национальности, образования, социального положения, политических убеждений, отношения к религии.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Благодаря своей доступности публичные библиотеки имеют стратегическую возможность совершенствовать качество и демократические устои жизни граждан. В своей деятельности публичные библиотеки ориентируются на потребности личности и общества, обеспечивают и защищают права пользователей на библиотечное обслуживание, уважительно и доброжелательно относятся к ним, выступают против цензуры и сегрегации любого вида, против неоправданной коммерциализации библиотечного обслуживания.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В обслуживании граждан публичные библиотеки используют традиционные и новейшие информационные технологии, фонды документов и современные носители информации, обеспечивают доступ в глобальное информационное пространство, содействуют формированию информационного общества.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Приоритетное значение для них имеет обеспечение доступа к местным библиотечным ресурсам – документам и информации, что помогает активизировать общественную и культурную жизнь местных сообществ. Библиотеки участвуют в экономическом и социальном развитии своих территорий, заботятся о развитии подрастающего поколения и о людях, нуждающихся в социокультурной поддержке. Публичные библиотеки традиционно выполняют миссию просветительства, сохранения культурного наследия, несут серьезную ответственность в отношении литературы и чтения.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Библиотеки сотрудничают со всеми секторами общества: государственным, коммерческим и общественным в деле защиты прав пользователей на достойное библиотечное обслуживание. Их стабильная деятельность обеспечивается федеральным и региональным библиотечным законодательством, гарантированным финансированием из центральных и местных источников, их развитие подкрепляется долгосрочными и среднесрочными программами в области культуры, образования, информатизации. Общественные связи публичных библиотек способствуют формированию в обществе представлений о публичной библиотеке как о важном и динамично развивающемся социальном институте, помогают находить поддержку со стороны партнеров и спонсоров.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Библиотечное сообщество России консолидирует свои усилия для создания современной нормативной правовой базы, профессиональных стандартов деятельности публичных библиотек. Работники публичных библиотек поддерживают профессиональные контакты с отечественными и зарубежными коллегами, включаются в деятельность РБА, сотрудничают с ИФЛА, другими профессиональными объединениями библиотекарей и библиотек.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A7" w:rsidRPr="005423A7" w:rsidRDefault="005423A7" w:rsidP="005423A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2. ПОЛЬЗОВАТЕЛИ И ОБСЛУЖИВАНИЕ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1. Обеспечение свободного доступа граждан к информации, знаниям, культуре является основной задачей публичной библиотеки.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2. Публичная библиотека осуществляет обслуживание с учетом интересов, потребностей граждан, местных традиций. Библиотечные услуги предоставляются индивидуальным пользователям и целым коллективам – группам, организациям, др.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3. Публичная библиотека способствует развитию подрастающего поколения, обслуживает детей и юношество, прививает им навыки чтения и компьютерной грамотности, помогает развивать воображение и творческие способности, совместно с образовательными учреждениями участвует в обеспечении учебного процесса.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Услуги и материалы в любой доступной форме сервисного обслуживания (с использованием специального оборудования, с помощью специально подготовленного персонала, с привлечением волонтеров и т.д.) библиотека предоставляет тем, кто по тем или иным причинам не может посещать ее в обычном режиме: инвалидам, пациентам больниц и специальных лечебных заведений, детям, содержащимся в детских домах, престарелым, беженцам, заключенным.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Библиотека вносит свой вклад в социокультурную реабилитацию особых групп населения, для чего: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сотрудничает со службами социального обеспечения и опирается на их помощь;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участвует в местных, региональных и федеральных программах социальной защиты и информационного обслуживания инвалидов и других социальных групп;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ведет фактографические базы данных по проблемам социальной защиты местного населения (правовые, экономические, бытовые, культурные);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взаимодействует со специальными библиотеками в оказании услуг данным категориям;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приобретает документы и оборудование для особых групп пользователей;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обучает персонал для работы с данными группами пользователей.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5. Для обеспечения доступа к информации этническим группам местного населения на родном языке библиотека: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изучает национальный состав населения, выявляет потребности в литературе и информации на языках этнических групп, ведет базы данных по данному направлению;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lastRenderedPageBreak/>
        <w:t xml:space="preserve"> • устанавливает связи и осуществляет сотрудничество с национально-культурными центрами и землячествами на территории местности и за ее пределами;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обменивается профессиональной информацией с 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национальнными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 xml:space="preserve"> библиотеками 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субьектов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 xml:space="preserve"> Российской Федерации, с региональными методическими центрами.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6. Участие библиотеки в развитии своей территории осуществляется в сотрудничестве с органами местного самоуправления и с местными организациями. Библиотека проводит изучение потребностей своих реальных и потенциальных пользователей, ведет базы данных по проблемам развития различных сфер жизнедеятельности местного сообщества, взаимодействует с другими библиотеками, информационными и иными необходимыми организациями, в том числе за пределами территории.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7. Публичная библиотека повышает информационную культуру своих читателей и всего местного населения. С этой целью библиотека: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проводит регулярные экскурсии по библиотеке, знакомит посетителей с фондами, каталогами и базами данных, техническими средствами и технологическими возможностями, с сотрудниками библиотеки и их деятельностью;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учит пользоваться справочно-библиографическим аппаратом и отдельными его элементами, базами данных;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приучает читателей своевременно использовать предоставляемую информацию;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ведет библиотечные уроки в библиотеке и в образовательных учреждениях.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8. Особая роль публичной библиотеки заключается в распространении среди населения историко-краеведческих знаний и информации. Для этого библиотека: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тщательно собирает и сохраняет литературу по вопросам местной историко-культурной жизни;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наиболее полно отражает местную тематику в справочно-библиографическом аппарате;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составляет и издает библиографические пособия, справочники, проспекты, буклеты;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совместно с другими организациями создает летописные и биографические описания местных достопримечательностей, истории отдельных семейств, знаменитых деятелей и просветителей, наиболее ярких событий;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организует работу краеведческих объединений.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Библиотека ведет мемориальную и краеведческую деятельность, направленную на изучение и популяризацию истории и культуры своей «большой и малой родины». Библиотека выступает инициатором в собирании предметов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>материального характера (произведения народных промыслов, предметы быта, фотографии, др.), которые становятся основой музейных экспозиций при библиотеке.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9. Каждая библиотека самостоятельно определяет перечень услуг, которые отражают интересы пользователей, ценностные ориентиры и приоритеты, а также условия и возможности предоставления. К обязательным услугам любой публичной библиотеки относятся следующие: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предоставление информации о наличии в библиотечном фонде конкретных документов;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предоставление справочной и консультационной помощи в поиске и выборе источников информации;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предоставление во временное пользование любого документа из библиотечного фонда;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предоставление информации о возможностях удовлетворения запроса с помощью других библиотек.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Библиотека развивает специализированное обслуживание с учетом потребностей пользователей.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10. Библиотека, строящая свою деятельность на основе использования новейших информационных технологий, предоставляющая пользователям доступ в корпоративные и глобальные информационные сети, расширяет спектр услуг, обслуживает пользователей в режимах локального и удаленного доступа. Граждане могут запрашивать необходимую им информацию и пользоваться услугами библиотеки по телефону или через Интернет, находясь вне библиотеки – дома, на рабочем месте и т.п.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11. Библиотека, расположенная в местности с развитой сферой информационных, образовательных, культурных услуг, может значительно расширить свои возможности посредством сотрудничества с другими организациями, осуществляя совместно с ними культурные, образовательные, информационные и иные программы, проекты, акции.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2. Библиотека ведет культурно-просветительскую работу, приобщает к культурному наследию, развивает у пользователей способность воспринимать культуру и искусство. Развивает воображение и творческое начало у детей и молодежи. Организует вечера, встречи, концерты, лекции, фестивали, конкурсы и иные культурные акции.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13. Библиотека обязана предоставить гражданам наиболее полный в ее условиях набор услуг, но при этом проинформировать о возможностях библиотечной системы, других организаций.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14. Престиж, привлекательность и востребованность библиотеки, а также ее конкурентоспособность находятся в зависимости от набора и качества ее услуг,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>комфортности пользования ими. Так же как сама библиотека, ее услуги должны быть доступны и удобны для всех групп и категорий пользователей.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15. Оценка качества и результативности библиотечных услуг осуществляется самой библиотекой на всех этапах их реализации (планирования, разработки, рекламирования, предложения, востребования). Оценка предоставляемых библиотекой услуг включает следующие их характеристики: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полезность и соответствие спросу;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своевременность и оперативность выполнения;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информативность и содержательность;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современные методы и способы исполнения и предоставления.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16. Публичные библиотеки должны стремиться к предоставлению местным жителям бесплатных услуг. Взимание платы за библиотечные услуги неизбежно ограничивает доступ граждан к информации, знаниям, культуре, противоречит традициям отечественных общедоступных библиотек, духу Манифеста ЮНЕСКО о публичной библиотеке.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3A7" w:rsidRPr="005423A7" w:rsidRDefault="005423A7" w:rsidP="005423A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3. ДОСТУПНОЕ РАЗМЕЩЕНИЕ ПУБЛИЧНОЙ БИБЛИОТЕКИ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1. Наличие публичной библиотеки в каждом поселке, городе, районе города, а также в каждом сельском административном округе является обязательным. Если в населенном пункте проживает 500 человек в возрасте до 15 лет, организуется детский филиал центральной библиотеки (центральной детской библиотеки). В городах и районных центрах с числом 20 – 50 тыс. жителей функционируют публичная библиотека с отделением для обслуживания детей. В соответствии с потребностями жителей такая библиотека открывает филиалы в микрорайонах с числом жителей не более 15 тыс., а также библиотечные пункты (в организациях, на предприятиях). В городах с числом 50 – 250 тыс. жителей и более имеются универсальная центральная библиотека и центральная библиотека для детей. Обе центральные библиотеки открывают филиалы, равномерно размещенные в микрорайонах с числом жителей не более 15 тыс. Самостоятельная детская библиотека или филиал центральной детской библиотеки в городах открывается при наличии 4-7 тыс. жителей в возрасте до 15 лет. В городах с числом свыше 500 тыс. жителей сеть публичных библиотек равномерно размещается в пределах административных районов из расчета 22-25 тыс. жителей на библиотеку (филиал).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2. Публичная библиотека размещается с учетом ее максимальной пространственной доступности (по времени не более 15-20 мин., за которое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>местный житель может добраться до библиотеки). Используется любая удобная для жителей форма доступности: в стационарной библиотеке (библиотечном пункте) и с использованием передвижных средств (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библиобус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>) или средств коммуникации. Желательна такая организация библиотечного обслуживания, при которой можно было бы, получая литературу в одной библиотеке, возвращать ее в любую другую библиотеку, удобную для жителя (например, используя единый читательский билет).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3. Доступность публичной библиотеки для всего населения обеспечивается ее удобным местоположением – в центре села, жилого квартала микрорайона, района города или в наиболее часто посещаемых культурных, торговых, деловых местных центрах – на пересечении пешеходных путей, вблизи транспортных сообщений.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4. Публичная библиотека может размещаться в специальном, отдельно стоящем здании, или в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блок-пристройке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к жилому или общественному зданию, а также в специально приспособленном помещении жилого или общественного здания. В любом случае соблюдаются архитектурно-планировочные и строительные нормы, соответствующие функциональному назначению библиотечного учреждения. При размещении на 1 этаже жилого многоэтажного здания обеспечивается удобный и свободный подход для публики и подъезд для производственных целей самой библиотеки. При размещении в одном здании с образовательным учреждением (школой, колледжем) библиотека должна иметь автономный вход-выход для свободного доступа посетителей. При размещении библиотеки в социокультурном комплексе должны предусматриваться специальные библиотечные помещения, обеспечивающие комфортную обстановку для пользователей.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5. Созданию привлекательного образа библиотеки, ее обозримости и доступности для местных жителей и приезжих граждан благоприятствует наличие таких элементов, как: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свободные подходы к библиотеке, чистота прилегающей территории;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видимое и легко узнаваемое название библиотеки и грамотная реклама;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автомобильная стоянка или навес для велосипедов;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садик, терраса;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места для детских игр, малые архитектурные формы;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сопутствующая торговля (книжный киоск, магазин, кафетерий);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система уличных указателей.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6. Любой посетитель библиотеки чувствует себя более свободно и непринужденно, если может обратиться к ее сотруднику по имени-отчеству. Поэтому библиотекарям следует позаботиться о том, чтобы их имена были обозначены для посетителей библиотеки.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lastRenderedPageBreak/>
        <w:t xml:space="preserve">7. Ежедневный режим работы (в том числе, перерывы, выходные, санитарные дни) публичной библиотеки устанавливается с учетом потребностей местных жителей и интенсивности ее посещения. Время работы библиотеки, расположенной в непосредственной близости к месту жительства граждан, может колебаться от 41 (по условиям организации труда в РФ) до 60 часов в неделю (по рекомендациям международных стандартов). Но оно не должно полностью совпадать с часами рабочего дня основной части населения. Время работы библиотечных пунктов (и передвижных форм обслуживания) может ограничиваться в зависимости от местных условий.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3A7" w:rsidRPr="005423A7" w:rsidRDefault="005423A7" w:rsidP="005423A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4. РЕСУРСЫ ПУБЛИЧНОЙ БИБЛИОТЕКИ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1. Публичная библиотека обеспечивает доступ к широкому диапазону документов в самых разных форматах (книги, периодика, аудио-видеодокументы, электронные документы, CD-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ROM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5423A7">
        <w:rPr>
          <w:rFonts w:ascii="Times New Roman" w:hAnsi="Times New Roman" w:cs="Times New Roman"/>
          <w:sz w:val="28"/>
          <w:szCs w:val="28"/>
        </w:rPr>
        <w:t>, базы данных, в том числе, базы данных Интернет, озвученные книги, издания шрифтом Брайля, др.), представленных в достаточном количестве. Центральная библиотека имеет право на получение местного обязательного экземпляра, на основе которого формирует наиболее полный фонд документов на своей территории.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2. Документный фонд публичной библиотеки обязан отвечать сложившемуся в обществе многообразию мнений, точек зрения, исключать материалы, не отвечающие критериям качества отбора, а также связанные с пропагандой вражды, насилия, жестокости, порнографии.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3. Политика формирования фонда ориентирует библиотеку на стратегию доступа ко всей имеющейся информации, а не только к ее собственным ресурсам. Каждая библиотека становится участницей распределенного библиотечного фонда и получает к нему свободный доступ.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В этой связи основными характеристиками фонда публичной библиотеки являются: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Разумный объем.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Информативность: соответствие потребностям граждан.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Постоянная 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4. Объем фонда публичной библиотеки в России ориентируется в настоящее время на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 xml:space="preserve"> одного жителя: 4,9 томов, в том числе в городе – 5-7 томов; на селе – 7-9 томов.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 xml:space="preserve">Там, где имеются значительные социокультурные различия или иные особые обстоятельства, средний показатель может корректироваться (увеличиваться или сокращаться), так как величина фонда зависит практически от реальных потребностей местных жителей, места и роли конкретной библиотеки, близости других библиотек, доступа к внешним ресурсам, финансовых возможностей, др. Центральная библиотека для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>обслуживания жителей всей территории (город, район), а в каких-то случаях и соседних территорий, должна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располагать увеличенным объемом фонда: дополнительно из расчета от 0,5 до 2 томов на одного жителя.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5. В универсальном фонде публичной библиотеки, если в микрорайоне обслуживания нет специализированной детской библиотеки, литература для жителей в возрасте до 15 лет должна составлять от 30% до 50% фонда библиотеки и включать документы на различных носителях, а также обучающие и развивающие программы, игры и т.п.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6. Величину собраний для этнических групп пользователей целесообразно определять с учетом международных принципов (например: при численности 500 жителей – 100 томов; при численности до 2000 жителей – из расчета 1 том на 10 человек). Ежегодные поступления соответствуют пропорции: 1 том на 50 человек для районов, где проживает более 2000 и 1 том на 25 человек для районов, где проживает до 2000 представителей национальных меньшинств.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7. Публичная библиотека любой территории должна иметь возможность получать местные газеты и журналы, в том числе не менее 1 экземпляра региональной периодики (газеты, журналы); не менее 2 общегосударственных ежедневных полноформатных газет; не менее 1 общегосударственной воскресной полноформатной газеты. Объем фонда периодических изданий определяется из расчета 10 изданий на 1000 жителей; базовая обеспеченность публичной библиотеки периодикой – не менее 150 названий. В условиях финансовых ограничений на комплектование книг наличие в фонде периодических изданий приобретает особое значение.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8. Показатели для фонда звукозаписей (речевых и музыкальных) и видеозаписей, в том числе снабженных субтитрами для людей с ослабленным слухом, должны быть не менее 10 единиц на 1000 жителей. Ежегодное пополнение – не менее 20 звукозаписей и 4 видеозаписей из расчета на 1000 жителей.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9. Публичная библиотека стремится обеспечить достаточную полноту фонда справочных и библиографических изданий (не менее 10% к общему фонду).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Должны быть представлены универсальные и отраслевые энциклопедии, толковые и языковые словари, краеведческие и туристические справочники, атласы, маршрутные карты, адресные книги, пособия, программы в помощь обучению, образованию и развитию, информационные издания для обеспечения разных сфер жизнедеятельности региона и данной местности, информационные бюллетени новых поступлений, др. Необходимо предусмотреть особую потребность детей в справочных материалах.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Фонд справочных и библиографических изданий должен быть доступен любому пользователю в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>любое время, поэтому преимущественно должен использоваться в стенах библиотеки.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10. Публичная библиотека отражает местную историю и сохраняет культурные традиции в контексте истории и культуры всей страны. В этой связи ценность ее фонда возрастает от наличия в нем краеведческих изданий, местных документов, документов на языках этнических групп, других уникальных коллекций.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11. Для сохранения значимости фонда публичной библиотеки необходимо его постоянное обновление. В составе фонда должно содержаться до 50% наименований новых изданий на различных носителях. Обновление фонда любой библиотеки обеспечивается посредством каналов межбиблиотечной связи (ВСО, МБА, электронная доставка документов).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12. Библиотека является источником библиографических данных о собственном фонде и о внешних библиотечных ресурсах. В этой связи в справочно-библиографическом аппарате публичной библиотеки находит адекватное отражение не только фонд самой библиотеки, но и местонахождение документов или информации в других библиотеках и организациях. Информация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всей поступающей в библиотеку литературе, о содержании и объеме поступлений, источниках приобретения в обязательном порядке доводится до сведения местных жителей. Доступ к документам, которые отсутствуют в фонде библиотеки, но могут быть получены посредством каналов межбиблиотечной связи, осуществляется по предварительному заказу.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13. Сроки хранения отдельных частей фонда библиотеки зависят от существующих потребностей и востребованности со стороны пользователей, а также от состояния документов, степени их устарелости или износа. Документы, изъятые по той или иной причине из состава фонда, но еще пригодные к использованию, необходимо предложить другим библиотекам. Документы, имеющие непреходящее значение для данной местности, должны оставаться в составе фонда библиотеки. Единственный экземпляр таких документов может храниться в традиционном виде (если имеются для этого условия) или быть преобразован в иной вид носителя (например, в электронную форму).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14.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 xml:space="preserve">Библиотека обязана обеспечить сохранность фонда и нормальное физическое состояние документов в соответствии с установленными нормами размещения, освещения, состояния воздуха, температурного режима, пожарной сигнализации и др. Для обеспечения сохранности в процессе использования библиотечного фонда применяются превентивные средства защиты (копирование документов, перевод документов на новые носители и т. д.). </w:t>
      </w:r>
      <w:proofErr w:type="gramEnd"/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lastRenderedPageBreak/>
        <w:t>5. ПОМЕЩЕНИЯ БИБЛИОТЕКИ. ОРГАНИЗАЦИЯ БИБЛИОТЕЧНОГО ПРОСТРАНСТВА.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1. Помещения библиотеки предназначаются для размещения и передвижения пользователей, библиотечных ресурсов, персонала. Количество необходимых помещений, размеры площадей обусловлены их функциональным назначением в библиотеке и масштабами ее деятельности.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2. Размеры площадей определяются в соответствии с установленными нормативами. Так, например: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площади для размещения абонемента с открытым доступом к фонду и кафедрами выдачи – не менее 100 кв. м (при соответствующей вместимости полок); с закрытым доступом к фонду – 5,5 кв. м на 1000 томов; с ограниченным доступом к фонду – 7 кв. м на 1000 томов;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площади для размещения читальных залов с открытым доступом к фонду – из расчета 10 кв. м на 1000 томов;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число посадочных мест в библиотеке определяется из расчета 2,5 кв. м на 1 место (или 1,5 кв. м на 1000 жителей);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около 10 % посадочных мест для читателей должны находиться в зоне «легкого» чтения или в зоне отдыха;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число посадочных мест для просмотра периодики определяется из расчета 3 кв. м на 1 место (или 1 место на каждые 2000-3000 жителей);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площади для индивидуального использования аудио-видеодокументов должны быть увеличены на 2,5 кв. м;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площади для пользователей в зоне справочной службы (места «быстрой справки») может составлять 10 кв. м на 1000 томов, в крупных библиотеках 2,5 кв. м на 1 человека;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для размещения выставок, площадь одного из основных подразделений библиотеки (например, абонемент или читальный зал) требует увеличения до 10 %;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для проведения культурно-массовых мероприятий необходимо иметь отдельное помещение.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3. Размеры помещений, предназначенных для обслуживания детей, включают показатели размещения служб выдачи материалов, индивидуальной работы (просмотра, прослушивания), коллективных форм. Для детских мероприятий целесообразно выделить отдельное помещение размером – из расчета 1,5 кв. м на 1 место. Помещение, предназначенное для творческой деятельности детей, может вмещать одновременно от 30 до 100 детей и требует увеличения площади до 3 кв. м на 1 место.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4. Помещения библиотеки, обслуживающей инвалидов, как правило, требуют увеличения для обеспечения свободного передвижения и доступа в библиотеку, к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>фонду, к пунктам обслуживания. Библиотека должна быть приспособлена и оборудована соответствующим образом: иметь пандусы при входе-выходе, при уровневых переходах, специальные держатели, ограждения, лифты, специальные кресла для работы в библиотеке и т.д.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5. Количество служебных помещений зависит от числа штатных сотрудников и выполняемых ими функций, но не менее 20 % площади читательской зоны. Служебные помещения должны иметь удобную функциональную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как между собой, так и с подразделениями обслуживания читателей. Площади основных производственных участков определяются в соответствии с их назначением и с установленными нормативами. Например: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площадь 1 рабочего места для персонала, занятого в процессах комплектования и обработки фондов – 9-12 кв. м;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• для персонала научно-методической службы – 9 кв. м;</w:t>
      </w:r>
      <w:proofErr w:type="gramEnd"/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для административного персонала – 5-6 кв. м; для директора (заместителя директора) – от 15 до 40 кв. м.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6. Планировка и размещение подразделений и служб должны обеспечивать удобство пользования библиотекой и работы в ней. Небольшие библиотеки стремятся размещать подразделения с разным функциональным назначением с помощью съемных, сборно-разборных, раздвижных перегородок (застекленных, прозрачных) или используя для этих целей предметы мебели.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    7. Для организации обслуживания пользователей библиотека использует принцип гибкой планировки помещений, позволяющей варьировать соотношение помещений и площадей с учетом изменения потребностей и библиотечной технологии. Комфортное пребывание в библиотеке, пользование ее услугами достигается и с помощью таких компонентов, как: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свободная ориентация пользователей в соответствии с их целями: оперативного удовлетворения запроса и быстрого получения необходимой услуги; углубленной работы над темой или с документами; участия в мероприятиях, др.;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доступность различных видов и типов документов (книги, периодика, электронные документы, из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аудио- видеоматериалы, фильмы, др.), средств информации и телекоммуникации;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наличие оборудования, мебели, технических средств, отвечающих соображениям функциональности, простоты и удобства в эксплуатации;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современный дизайн, комфортность общения и отдыха;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профессиональная этика персонала, соблюдение прав пользователей.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8. Всеобщим стандартом обслуживания в публичной библиотеке является максимально доступный фонд документов.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 xml:space="preserve">Библиотека использует различные элементы его раскрытия и оформления: расположение стеллажей; тематические </w:t>
      </w:r>
      <w:r w:rsidRPr="005423A7">
        <w:rPr>
          <w:rFonts w:ascii="Times New Roman" w:hAnsi="Times New Roman" w:cs="Times New Roman"/>
          <w:sz w:val="28"/>
          <w:szCs w:val="28"/>
        </w:rPr>
        <w:lastRenderedPageBreak/>
        <w:t>полки; выставочные композиции; показ «крупным планом»; приемы цитирования и аннотирования; сопровождение библиографическими изданиями, буклетами; ссылки-отсылки; цветовые приемы, др. Ценные или редкие издания, которыми гордится и которые особенно бережет библиотека, могут быть представлены для всеобщего обозрения в застекленных шкафах, стеллажах, на специальных выставках.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В закрытых помещениях целесообразно размещать лишь те документы, которые пользуются крайне редким спросом, а также дублетные или устаревшие.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9. Современные публичные библиотеки являются важным элементом информационных систем, значительно увеличивающих возможности каждой библиотеки. С этой целью модернизируются все основные библиотечные процессы: комплектование и обработка, справочно-библиографический аппарат, обслуживание читателей, управление библиотекой (библиотечной системой).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10. Рабочие места для производственных целей и для обслуживания пользователей должны быть размещены в приспособленных помещениях, специально оборудованы, обеспечены защитными средствами эксплуатации.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3A7" w:rsidRPr="005423A7" w:rsidRDefault="005423A7" w:rsidP="005423A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6. ПЕРСОНАЛ ПУБЛИЧНОЙ БИБЛИОТЕКИ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1. Все сотрудники библиотеки обязаны ясно представлять цели и задачи, проблемы и перспективы развития своей организации. Каждый сотрудник должен иметь возможность участвовать в разработке стратегии своей библиотеки, выступать с инициативными предложениями по улучшению библиотечного обслуживания. Все должны быть знакомы со своими служебными обязанностями и правами. В профессиональной деятельности сотрудники руководствуются Кодексом профессиональной этики российского библиотекаря.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2. Сотрудник публичной библиотеки должен обладать профессиональными знаниями, умениями и навыками, повышать свой профессиональный уровень, развивать способность к творческой и созидательной деятельности.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3. Администрация библиотеки и ее учредитель должны обеспечить достаточное число сотрудников. Существуют различные варианты определения численности штатных работников библиотеки. Вариант 1. Нормативная потребность в штатных работниках, исходя из количества населения: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в городах с числом жителей до 50 000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из расчета 1 работник на 2000 жителей;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в городах с числом жителей от 50 000 и более: из расчета 1 работник на 2500 жителей;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а также – 1 работник на 1500 жителей в возрасте до 15 лет.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в сельской местности: из расчета 1 работник на 500 – 1000 жителей;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а также – 1 работник на 500 жителей в возрасте до 15 лет.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lastRenderedPageBreak/>
        <w:t xml:space="preserve">Вариант 2. Нормативная потребность в штатных работниках, исходя из необходимости обеспечения основных библиотечных процессов, в том числе: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комплектование и обработка документов – из расчета 0,7-1 человек на 1000 томов;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организация фонда – из расчета 1-1,2 человек на 100 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>омов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>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обслуживание пользователей – из расчета 3-3,5 человек на 1000 жителей;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информационная, библиографическая деятельность – из расчета 1-1,5 человек на 1000 жителей.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Вариант 3. Нормативная потребность в штатных работниках, исходя из основных показателей деятельности конкретной библиотеки (число читателей, диапазон услуг, количество структурных подразделений, филиалов и нестационарных форм обслуживания, интенсивность посещений, др.), на основе конкретных расчетов.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4. Администрация библиотеки обязана заботиться о наличии в штате библиотеки специалистов, обладающих специальными знаниями, необходимыми для выполнения различных функциональных обязанностей, в том числе: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для обслуживания особых групп пользователей (дети, молодежь, этнические группы, инвалиды, пожилые люди с ограниченными возможностями передвижения и т.д.);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• для работы с определенными видами документов (электронные документы, нотная литература, литература по искусству, на иностранных языках, др.);</w:t>
      </w:r>
      <w:proofErr w:type="gramEnd"/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для работы по определенному направлению (местные исследования, местная информация, обучение взрослого населения, распространение грамотности, деловая информация, музейное дело, др.);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для внедрения и использования информационных технологий, создания информационных продуктов и услуг.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5. Администрация библиотеки и ее учредитель обеспечивают реализацию программы непрерывного образования всего персонала, ориентируясь на разнообразные формы обучения (организационно-деятельные игры, курсы, семинары, практикумы, стажировки, телеконференции, др.). Важен и полезен обмен профессиональными знаниями с библиотекарями внутри региона, внутри страны, с зарубежными коллегами. Каждый работник библиотеки должен хотя бы раз в 5 лет обновить знания по установленной программе. Крайне необходимо систематическое обучение работников информационным технологиям. Сумма, предназначенная для целей обучения персонала библиотеки, должна быть не менее 0,5 % от статей бюджета, выделяемых на персонал, и включать все расходы на обучение персонала, исключая зарплату.</w:t>
      </w:r>
      <w:r w:rsidRPr="005423A7">
        <w:rPr>
          <w:rFonts w:ascii="Times New Roman" w:hAnsi="Times New Roman" w:cs="Times New Roman"/>
          <w:sz w:val="28"/>
          <w:szCs w:val="28"/>
        </w:rPr>
        <w:cr/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lastRenderedPageBreak/>
        <w:t>6. Администрация библиотеки и ее учредитель обеспечивают социальную и профессиональную защиту работников публичной библиотеки. Администрация обязана уважать и соблюдать профессиональные интересы работников, создавать условия для их реализации и самореализации, заботиться о возможностях служебного роста.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7. Администрация библиотеки и ее учредитель обязаны заботиться о создании удовлетворительных условий труда для работников. Рабочие места должны быть оснащены и оборудованы соответствующим образом. Уровень оплаты труда должен соответствовать </w:t>
      </w:r>
      <w:proofErr w:type="spellStart"/>
      <w:r w:rsidRPr="005423A7">
        <w:rPr>
          <w:rFonts w:ascii="Times New Roman" w:hAnsi="Times New Roman" w:cs="Times New Roman"/>
          <w:sz w:val="28"/>
          <w:szCs w:val="28"/>
        </w:rPr>
        <w:t>уровеню</w:t>
      </w:r>
      <w:proofErr w:type="spellEnd"/>
      <w:r w:rsidRPr="005423A7">
        <w:rPr>
          <w:rFonts w:ascii="Times New Roman" w:hAnsi="Times New Roman" w:cs="Times New Roman"/>
          <w:sz w:val="28"/>
          <w:szCs w:val="28"/>
        </w:rPr>
        <w:t xml:space="preserve"> выполняемой работы. В библиотеке должна применяться система стимулирования работников.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7. СВЯЗИ ПУБЛИЧНОЙ БИБЛИОТЕКИ С ОБЩЕСТВЕННОСТЬЮ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1. Опора на местных жителей, привлечение их внимания к проблемам библиотеки является обязанностью публичной библиотеки. Местные жители способны обеспечить поддержку библиотеки в решении многих возникающих у нее проблем: при отсутствии средств на комплектование, при переводе в худшее по условиям или неудобное по расположению помещение, при закрытии (ликвидации) библиотеки и др. Но они поддерживают такую библиотеку, которая отражает их интересы и удовлетворяет их запросы.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2. Значительную поддержку библиотека может найти у волонтеров из числа местного населения, используя добровольный труд на благо библиотеки и библиотечного обслуживания, а также создав общество друзей библиотеки или попечительский совет.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3. Библиотека формирует свой положительный образ, привлекает на свою сторону общественное мнение, демонстрирует свою специфику и свои преимущества. Для этого библиотека и ее сотрудники: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• оповещают широкую общественность о целях и задачах своей деятельности;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открыто информируют население о режиме работы библиотеки, о ее услугах;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рекламируют ценность своих ресурсов, услуг и возможностей;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своевременно оповещают </w:t>
      </w:r>
      <w:proofErr w:type="gramStart"/>
      <w:r w:rsidRPr="005423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23A7">
        <w:rPr>
          <w:rFonts w:ascii="Times New Roman" w:hAnsi="Times New Roman" w:cs="Times New Roman"/>
          <w:sz w:val="28"/>
          <w:szCs w:val="28"/>
        </w:rPr>
        <w:t xml:space="preserve"> всех существенных изменениях в своей деятельности;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сообщают о кризисных ситуациях, их причинах и о действиях по устранению;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 • участвуют в социальных, культурных, образовательных проектах, способствующих приобщению различных групп населения к общечеловеческим ценностям и к активной деятельности;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lastRenderedPageBreak/>
        <w:t xml:space="preserve"> • учреждают премии и призы для организаций и граждан, поддерживающих библиотеку. </w:t>
      </w:r>
    </w:p>
    <w:p w:rsidR="005423A7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 xml:space="preserve">4. Библиотека участвует в мониторингах мнений, взглядов, предпочтений, ожиданий местных жителей, постоянно анализирует качество предоставляемых ею услуг, их соответствие потребностям пользователей. Систематически библиотека выявляет и учитывает претензии в свой адрес, предложения и замечания читателей, информирует их о результатах работы с неудовлетворенными запросами, объясняет причины отказов. </w:t>
      </w:r>
    </w:p>
    <w:p w:rsidR="005C550F" w:rsidRPr="005423A7" w:rsidRDefault="005423A7" w:rsidP="005423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A7">
        <w:rPr>
          <w:rFonts w:ascii="Times New Roman" w:hAnsi="Times New Roman" w:cs="Times New Roman"/>
          <w:sz w:val="28"/>
          <w:szCs w:val="28"/>
        </w:rPr>
        <w:t>5. Библиотека отчитывается перед местными жителями о своей работе, особо подчеркивая участие конкретных людей в том или ином содействии библиотеке. Библиотека издает ежегодный отчет о своей деятельности, распространяемый среди местного населения и местной администрации.</w:t>
      </w:r>
    </w:p>
    <w:sectPr w:rsidR="005C550F" w:rsidRPr="005423A7" w:rsidSect="005423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B1" w:rsidRDefault="00875EB1" w:rsidP="005423A7">
      <w:pPr>
        <w:spacing w:after="0" w:line="240" w:lineRule="auto"/>
      </w:pPr>
      <w:r>
        <w:separator/>
      </w:r>
    </w:p>
  </w:endnote>
  <w:endnote w:type="continuationSeparator" w:id="0">
    <w:p w:rsidR="00875EB1" w:rsidRDefault="00875EB1" w:rsidP="0054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82367"/>
      <w:docPartObj>
        <w:docPartGallery w:val="Page Numbers (Bottom of Page)"/>
        <w:docPartUnique/>
      </w:docPartObj>
    </w:sdtPr>
    <w:sdtEndPr/>
    <w:sdtContent>
      <w:p w:rsidR="005423A7" w:rsidRDefault="005423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F4">
          <w:rPr>
            <w:noProof/>
          </w:rPr>
          <w:t>2</w:t>
        </w:r>
        <w:r>
          <w:fldChar w:fldCharType="end"/>
        </w:r>
      </w:p>
    </w:sdtContent>
  </w:sdt>
  <w:p w:rsidR="005423A7" w:rsidRDefault="00542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B1" w:rsidRDefault="00875EB1" w:rsidP="005423A7">
      <w:pPr>
        <w:spacing w:after="0" w:line="240" w:lineRule="auto"/>
      </w:pPr>
      <w:r>
        <w:separator/>
      </w:r>
    </w:p>
  </w:footnote>
  <w:footnote w:type="continuationSeparator" w:id="0">
    <w:p w:rsidR="00875EB1" w:rsidRDefault="00875EB1" w:rsidP="0054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7"/>
    <w:rsid w:val="005423A7"/>
    <w:rsid w:val="005C550F"/>
    <w:rsid w:val="00875EB1"/>
    <w:rsid w:val="00CF22F4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3A7"/>
  </w:style>
  <w:style w:type="paragraph" w:styleId="a5">
    <w:name w:val="footer"/>
    <w:basedOn w:val="a"/>
    <w:link w:val="a6"/>
    <w:uiPriority w:val="99"/>
    <w:unhideWhenUsed/>
    <w:rsid w:val="0054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3A7"/>
  </w:style>
  <w:style w:type="character" w:styleId="a7">
    <w:name w:val="Hyperlink"/>
    <w:basedOn w:val="a0"/>
    <w:uiPriority w:val="99"/>
    <w:unhideWhenUsed/>
    <w:rsid w:val="00CF2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3A7"/>
  </w:style>
  <w:style w:type="paragraph" w:styleId="a5">
    <w:name w:val="footer"/>
    <w:basedOn w:val="a"/>
    <w:link w:val="a6"/>
    <w:uiPriority w:val="99"/>
    <w:unhideWhenUsed/>
    <w:rsid w:val="0054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3A7"/>
  </w:style>
  <w:style w:type="character" w:styleId="a7">
    <w:name w:val="Hyperlink"/>
    <w:basedOn w:val="a0"/>
    <w:uiPriority w:val="99"/>
    <w:unhideWhenUsed/>
    <w:rsid w:val="00CF2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rary.ru/1/act/doc.php?o_sec=132&amp;o_doc=11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2014-04-22T11:58:00Z</dcterms:created>
  <dcterms:modified xsi:type="dcterms:W3CDTF">2014-04-22T12:05:00Z</dcterms:modified>
</cp:coreProperties>
</file>