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774" w:rsidRPr="00C10EE3" w:rsidRDefault="006E5774" w:rsidP="006E5774">
      <w:pPr>
        <w:autoSpaceDE w:val="0"/>
        <w:autoSpaceDN w:val="0"/>
        <w:adjustRightInd w:val="0"/>
        <w:spacing w:after="0"/>
        <w:ind w:left="-567" w:firstLine="567"/>
        <w:jc w:val="center"/>
        <w:rPr>
          <w:rFonts w:ascii="Times New Roman" w:eastAsia="SimSun" w:hAnsi="Times New Roman" w:cs="Times New Roman"/>
          <w:b/>
          <w:sz w:val="32"/>
          <w:szCs w:val="32"/>
          <w:lang w:eastAsia="zh-CN"/>
        </w:rPr>
      </w:pPr>
      <w:r w:rsidRPr="00C10EE3">
        <w:rPr>
          <w:rFonts w:ascii="Times New Roman" w:eastAsia="SimSun" w:hAnsi="Times New Roman" w:cs="Times New Roman"/>
          <w:b/>
          <w:sz w:val="32"/>
          <w:szCs w:val="32"/>
          <w:lang w:eastAsia="zh-CN"/>
        </w:rPr>
        <w:t>Доднесь тяготеет…</w:t>
      </w:r>
    </w:p>
    <w:p w:rsidR="006E5774" w:rsidRPr="00C10EE3" w:rsidRDefault="006E5774" w:rsidP="006E5774">
      <w:pPr>
        <w:autoSpaceDE w:val="0"/>
        <w:autoSpaceDN w:val="0"/>
        <w:adjustRightInd w:val="0"/>
        <w:spacing w:after="0"/>
        <w:ind w:left="-567" w:firstLine="567"/>
        <w:jc w:val="center"/>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Тема репрессий в литературе.</w:t>
      </w:r>
    </w:p>
    <w:p w:rsidR="006E5774" w:rsidRPr="00122E6D" w:rsidRDefault="006E5774" w:rsidP="006E5774">
      <w:pPr>
        <w:autoSpaceDE w:val="0"/>
        <w:autoSpaceDN w:val="0"/>
        <w:adjustRightInd w:val="0"/>
        <w:spacing w:after="0"/>
        <w:ind w:left="-567" w:firstLine="567"/>
        <w:jc w:val="right"/>
        <w:rPr>
          <w:rFonts w:ascii="Times New Roman" w:eastAsia="SimSun" w:hAnsi="Times New Roman" w:cs="Times New Roman"/>
          <w:lang w:eastAsia="zh-CN"/>
        </w:rPr>
      </w:pPr>
      <w:r w:rsidRPr="00122E6D">
        <w:rPr>
          <w:rFonts w:ascii="Times New Roman" w:eastAsia="SimSun" w:hAnsi="Times New Roman" w:cs="Times New Roman"/>
          <w:lang w:eastAsia="zh-CN"/>
        </w:rPr>
        <w:t xml:space="preserve">Составитель: Крюкова Е.В., </w:t>
      </w:r>
    </w:p>
    <w:p w:rsidR="006E5774" w:rsidRPr="00122E6D" w:rsidRDefault="006E5774" w:rsidP="006E5774">
      <w:pPr>
        <w:autoSpaceDE w:val="0"/>
        <w:autoSpaceDN w:val="0"/>
        <w:adjustRightInd w:val="0"/>
        <w:spacing w:after="0"/>
        <w:ind w:left="-567" w:firstLine="567"/>
        <w:jc w:val="right"/>
        <w:rPr>
          <w:rFonts w:ascii="Times New Roman" w:eastAsia="SimSun" w:hAnsi="Times New Roman" w:cs="Times New Roman"/>
          <w:lang w:eastAsia="zh-CN"/>
        </w:rPr>
      </w:pPr>
      <w:r w:rsidRPr="00122E6D">
        <w:rPr>
          <w:rFonts w:ascii="Times New Roman" w:eastAsia="SimSun" w:hAnsi="Times New Roman" w:cs="Times New Roman"/>
          <w:lang w:eastAsia="zh-CN"/>
        </w:rPr>
        <w:t>методист МБС</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Много суровых испытаний и лишений выпало в XX веке на долю нашей страны. Две мировые и Гражданская война, голод и разруха, политическая нестабильность унесли десятки миллионов жизней, заставляя вновь и вновь восстанавливать разрушенную страну.</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Но и на этом фоне страшными страницами нашей истории стали политические репрессии. Невозможно представить себе размах террора, от которого пострадали все народы страны. Его пик пришёлся на 1937–1938 годы. «Волгой народного горя» называл Александр Солженицын бесконечный «поток» репрессированных в то время. На протяжении 20 предвоенных лет уничтожались целые слои и сословия нашего народа. Было практически ликвидировано казачество. Раскулачено и обескровлено крестьянство. Политическим преследованиям подверглись и интеллигенция, и рабочие, и военные. Подверглись преследованиям представители абсолютно всех религиозных конфессий.</w:t>
      </w:r>
    </w:p>
    <w:p w:rsidR="006E5774" w:rsidRPr="00AF5C10"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AF5C10">
        <w:rPr>
          <w:rFonts w:ascii="Times New Roman" w:eastAsia="SimSun" w:hAnsi="Times New Roman" w:cs="Times New Roman"/>
          <w:b/>
          <w:sz w:val="24"/>
          <w:szCs w:val="24"/>
          <w:lang w:eastAsia="zh-CN"/>
        </w:rPr>
        <w:t>Слайд № 2</w:t>
      </w:r>
    </w:p>
    <w:p w:rsidR="006E5774" w:rsidRDefault="006E5774" w:rsidP="006E5774">
      <w:pPr>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В 1991 году решением Верховного Совета Российской Федерации 30 октября был объявлен национальным днем памяти жертв политических репрессий. В этот день у памятных знаков и на местах массовых захоронений собираются бывшие заключенные, их родные и близкие, чтобы почтить память погибших и продемонстрировать твердое намерение никогда не допустить возврата к беззаконию.</w:t>
      </w:r>
    </w:p>
    <w:p w:rsidR="006E5774" w:rsidRPr="002133F8" w:rsidRDefault="006E5774" w:rsidP="006E5774">
      <w:pPr>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3</w:t>
      </w:r>
    </w:p>
    <w:p w:rsidR="006E5774" w:rsidRDefault="006E5774" w:rsidP="006E5774">
      <w:pPr>
        <w:spacing w:after="0"/>
        <w:ind w:left="-567" w:firstLine="567"/>
        <w:jc w:val="both"/>
        <w:rPr>
          <w:rFonts w:ascii="Times New Roman" w:eastAsia="SimSun" w:hAnsi="Times New Roman" w:cs="Times New Roman"/>
          <w:color w:val="000000"/>
          <w:sz w:val="24"/>
          <w:szCs w:val="24"/>
          <w:lang w:eastAsia="zh-CN"/>
        </w:rPr>
      </w:pPr>
      <w:r w:rsidRPr="00C10EE3">
        <w:rPr>
          <w:rFonts w:ascii="Times New Roman" w:eastAsia="SimSun" w:hAnsi="Times New Roman" w:cs="Times New Roman"/>
          <w:color w:val="000000"/>
          <w:sz w:val="24"/>
          <w:szCs w:val="24"/>
          <w:lang w:eastAsia="zh-CN"/>
        </w:rPr>
        <w:t xml:space="preserve">30 октября выбрано Днем жертв репрессий не случайно: в этот день в 1972 г. в мордовском лагере умер Юрий </w:t>
      </w:r>
      <w:proofErr w:type="spellStart"/>
      <w:r w:rsidRPr="00C10EE3">
        <w:rPr>
          <w:rFonts w:ascii="Times New Roman" w:eastAsia="SimSun" w:hAnsi="Times New Roman" w:cs="Times New Roman"/>
          <w:color w:val="000000"/>
          <w:sz w:val="24"/>
          <w:szCs w:val="24"/>
          <w:lang w:eastAsia="zh-CN"/>
        </w:rPr>
        <w:t>Галансков</w:t>
      </w:r>
      <w:proofErr w:type="spellEnd"/>
      <w:r w:rsidRPr="00C10EE3">
        <w:rPr>
          <w:rFonts w:ascii="Times New Roman" w:eastAsia="SimSun" w:hAnsi="Times New Roman" w:cs="Times New Roman"/>
          <w:color w:val="000000"/>
          <w:sz w:val="24"/>
          <w:szCs w:val="24"/>
          <w:lang w:eastAsia="zh-CN"/>
        </w:rPr>
        <w:t xml:space="preserve"> (ему было 33 года), получивший срок за свой протест против лишения свободы</w:t>
      </w:r>
      <w:r w:rsidR="00D719C2">
        <w:rPr>
          <w:rFonts w:ascii="Times New Roman" w:eastAsia="SimSun" w:hAnsi="Times New Roman" w:cs="Times New Roman"/>
          <w:color w:val="000000"/>
          <w:sz w:val="24"/>
          <w:szCs w:val="24"/>
          <w:lang w:eastAsia="zh-CN"/>
        </w:rPr>
        <w:t>.</w:t>
      </w:r>
      <w:r w:rsidRPr="00C10EE3">
        <w:rPr>
          <w:rFonts w:ascii="Times New Roman" w:eastAsia="SimSun" w:hAnsi="Times New Roman" w:cs="Times New Roman"/>
          <w:color w:val="000000"/>
          <w:sz w:val="24"/>
          <w:szCs w:val="24"/>
          <w:lang w:eastAsia="zh-CN"/>
        </w:rPr>
        <w:t xml:space="preserve"> </w:t>
      </w:r>
    </w:p>
    <w:p w:rsidR="006E5774" w:rsidRPr="002133F8" w:rsidRDefault="006E5774" w:rsidP="006E5774">
      <w:pPr>
        <w:spacing w:after="0"/>
        <w:ind w:left="-567" w:firstLine="567"/>
        <w:jc w:val="center"/>
        <w:rPr>
          <w:rFonts w:ascii="Times New Roman" w:eastAsia="SimSun" w:hAnsi="Times New Roman" w:cs="Times New Roman"/>
          <w:b/>
          <w:color w:val="000000"/>
          <w:sz w:val="24"/>
          <w:szCs w:val="24"/>
          <w:lang w:eastAsia="zh-CN"/>
        </w:rPr>
      </w:pPr>
      <w:r>
        <w:rPr>
          <w:rFonts w:ascii="Times New Roman" w:eastAsia="SimSun" w:hAnsi="Times New Roman" w:cs="Times New Roman"/>
          <w:b/>
          <w:color w:val="000000"/>
          <w:sz w:val="24"/>
          <w:szCs w:val="24"/>
          <w:lang w:eastAsia="zh-CN"/>
        </w:rPr>
        <w:t>Слайд № 4</w:t>
      </w:r>
    </w:p>
    <w:p w:rsidR="006E5774" w:rsidRPr="00C10EE3" w:rsidRDefault="006E5774" w:rsidP="006E5774">
      <w:pPr>
        <w:spacing w:after="0"/>
        <w:ind w:left="-567" w:firstLine="567"/>
        <w:jc w:val="both"/>
        <w:rPr>
          <w:rFonts w:ascii="Times New Roman" w:eastAsia="SimSun" w:hAnsi="Times New Roman" w:cs="Times New Roman"/>
          <w:color w:val="000000"/>
          <w:sz w:val="24"/>
          <w:szCs w:val="24"/>
          <w:lang w:eastAsia="zh-CN"/>
        </w:rPr>
      </w:pPr>
      <w:r w:rsidRPr="00C10EE3">
        <w:rPr>
          <w:rFonts w:ascii="Times New Roman" w:eastAsia="SimSun" w:hAnsi="Times New Roman" w:cs="Times New Roman"/>
          <w:color w:val="000000"/>
          <w:sz w:val="24"/>
          <w:szCs w:val="24"/>
          <w:lang w:eastAsia="zh-CN"/>
        </w:rPr>
        <w:t>Синявского и Даниеля - писателей, осуждённых за опубликование своих рассказов за рубежом.</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032FC6">
        <w:rPr>
          <w:rFonts w:ascii="Times New Roman" w:eastAsia="SimSun" w:hAnsi="Times New Roman" w:cs="Times New Roman"/>
          <w:sz w:val="24"/>
          <w:szCs w:val="24"/>
          <w:lang w:eastAsia="zh-CN"/>
        </w:rPr>
        <w:t xml:space="preserve">Что такое репрессия? </w:t>
      </w:r>
      <w:r w:rsidRPr="00C10EE3">
        <w:rPr>
          <w:rFonts w:ascii="Times New Roman" w:eastAsia="SimSun" w:hAnsi="Times New Roman" w:cs="Times New Roman"/>
          <w:sz w:val="24"/>
          <w:szCs w:val="24"/>
          <w:lang w:eastAsia="zh-CN"/>
        </w:rPr>
        <w:t>Это – когда власть карает людей, за какие-то их действия против неё? Между тем, подавляющее большинство тех, кого мы сегодня вспоминаем, ни о каких действиях против власти и не помышляли.</w:t>
      </w:r>
    </w:p>
    <w:p w:rsidR="006E5774" w:rsidRPr="002133F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5</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Атмосферу массового террора вспоминает писатель Лев Разгон, прошедший сталинские лагеря, и всё равно не понимает (р-з «Страдание памяти»): почему военные дали убить себя? Почему н</w:t>
      </w:r>
      <w:r>
        <w:rPr>
          <w:rFonts w:ascii="Times New Roman" w:eastAsia="SimSun" w:hAnsi="Times New Roman" w:cs="Times New Roman"/>
          <w:sz w:val="24"/>
          <w:szCs w:val="24"/>
          <w:lang w:eastAsia="zh-CN"/>
        </w:rPr>
        <w:t xml:space="preserve">е стреляли, не сопротивлялись? </w:t>
      </w:r>
      <w:r w:rsidRPr="00C10EE3">
        <w:rPr>
          <w:rFonts w:ascii="Times New Roman" w:eastAsia="SimSun" w:hAnsi="Times New Roman" w:cs="Times New Roman"/>
          <w:sz w:val="24"/>
          <w:szCs w:val="24"/>
          <w:lang w:eastAsia="zh-CN"/>
        </w:rPr>
        <w:t xml:space="preserve">Почему просто не пытались бежать? В посмертно напечатанном романе «Московская улица» Б. Ямпольский отвечает так: «Мы психологически были не готовы бежать, скрываться в </w:t>
      </w:r>
      <w:r w:rsidRPr="00C10EE3">
        <w:rPr>
          <w:rFonts w:ascii="Times New Roman" w:eastAsia="SimSun" w:hAnsi="Times New Roman" w:cs="Times New Roman"/>
          <w:b/>
          <w:sz w:val="24"/>
          <w:szCs w:val="24"/>
          <w:lang w:eastAsia="zh-CN"/>
        </w:rPr>
        <w:t xml:space="preserve">своей </w:t>
      </w:r>
      <w:r w:rsidRPr="00C10EE3">
        <w:rPr>
          <w:rFonts w:ascii="Times New Roman" w:eastAsia="SimSun" w:hAnsi="Times New Roman" w:cs="Times New Roman"/>
          <w:sz w:val="24"/>
          <w:szCs w:val="24"/>
          <w:lang w:eastAsia="zh-CN"/>
        </w:rPr>
        <w:t>стране».</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Д. Гранин вспоминает, что аресты (у писателя был репрессирован отец), мы воспринимали как личное горе, никому в голову не пришло предположить, что людей арестовывали из-за того, что в репрессиях нуждалась система. Подобное допущение означало бы, что мы сомневаемся в главном. Нет! Как миллионы других, мы верили в светлое будущее, во имя которого терпели голод, бытовые неудобства, идеологическую жандармерию и много чего ещё. </w:t>
      </w:r>
      <w:proofErr w:type="gramStart"/>
      <w:r w:rsidRPr="00C10EE3">
        <w:rPr>
          <w:rFonts w:ascii="Times New Roman" w:eastAsia="SimSun" w:hAnsi="Times New Roman" w:cs="Times New Roman"/>
          <w:sz w:val="24"/>
          <w:szCs w:val="24"/>
          <w:lang w:eastAsia="zh-CN"/>
        </w:rPr>
        <w:t>Мыслить иначе было страшно.</w:t>
      </w:r>
      <w:r>
        <w:rPr>
          <w:rFonts w:ascii="Times New Roman" w:eastAsia="SimSun" w:hAnsi="Times New Roman" w:cs="Times New Roman"/>
          <w:sz w:val="24"/>
          <w:szCs w:val="24"/>
          <w:lang w:eastAsia="zh-CN"/>
        </w:rPr>
        <w:t xml:space="preserve"> </w:t>
      </w:r>
      <w:proofErr w:type="gramEnd"/>
      <w:r>
        <w:rPr>
          <w:rFonts w:ascii="Times New Roman" w:eastAsia="SimSun" w:hAnsi="Times New Roman" w:cs="Times New Roman"/>
          <w:sz w:val="24"/>
          <w:szCs w:val="24"/>
          <w:lang w:eastAsia="zh-CN"/>
        </w:rPr>
        <w:t>(«Потерянное милосердие»)</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О массовых репрессиях 30-х годов написано немало.</w:t>
      </w:r>
      <w:r>
        <w:rPr>
          <w:rFonts w:ascii="Times New Roman" w:eastAsia="SimSun" w:hAnsi="Times New Roman" w:cs="Times New Roman"/>
          <w:sz w:val="24"/>
          <w:szCs w:val="24"/>
          <w:lang w:eastAsia="zh-CN"/>
        </w:rPr>
        <w:t xml:space="preserve"> Возникновение так называемой «лагерной»</w:t>
      </w:r>
      <w:r w:rsidRPr="00C10EE3">
        <w:rPr>
          <w:rFonts w:ascii="Times New Roman" w:eastAsia="SimSun" w:hAnsi="Times New Roman" w:cs="Times New Roman"/>
          <w:sz w:val="24"/>
          <w:szCs w:val="24"/>
          <w:lang w:eastAsia="zh-CN"/>
        </w:rPr>
        <w:t xml:space="preserve"> прозы явление уникальное в мировой литературе. Оно порождено напряжённым </w:t>
      </w:r>
      <w:r w:rsidRPr="00C10EE3">
        <w:rPr>
          <w:rFonts w:ascii="Times New Roman" w:eastAsia="SimSun" w:hAnsi="Times New Roman" w:cs="Times New Roman"/>
          <w:sz w:val="24"/>
          <w:szCs w:val="24"/>
          <w:lang w:eastAsia="zh-CN"/>
        </w:rPr>
        <w:lastRenderedPageBreak/>
        <w:t xml:space="preserve">духовным стремлением осмыслить итоги грандиозного по масштабам геноцида, который проводился в стране на протяжении всего 20-го столетия. Отсюда и тот интеллектуально-философский потенциал, который заключён в книгах В. Шаламова, А. Солженицына, А. </w:t>
      </w:r>
      <w:proofErr w:type="spellStart"/>
      <w:r w:rsidRPr="00C10EE3">
        <w:rPr>
          <w:rFonts w:ascii="Times New Roman" w:eastAsia="SimSun" w:hAnsi="Times New Roman" w:cs="Times New Roman"/>
          <w:sz w:val="24"/>
          <w:szCs w:val="24"/>
          <w:lang w:eastAsia="zh-CN"/>
        </w:rPr>
        <w:t>Жигулина</w:t>
      </w:r>
      <w:proofErr w:type="spellEnd"/>
      <w:r w:rsidRPr="00C10EE3">
        <w:rPr>
          <w:rFonts w:ascii="Times New Roman" w:eastAsia="SimSun" w:hAnsi="Times New Roman" w:cs="Times New Roman"/>
          <w:sz w:val="24"/>
          <w:szCs w:val="24"/>
          <w:lang w:eastAsia="zh-CN"/>
        </w:rPr>
        <w:t>, Л. Бородина и других узников ГУЛАГА, а так же тех писателей, чья юность выпала на 30-е годы. Их личный творческий опыт позволил не только запечатлеть мрак и ужас гулаговских застенков, но и затронуть «вечные» проблемы человеческого существования. Хождение по мукам – тема многих произведений. Такой концентрации человеческого страдания, боли, растерянности, страха, отчаяния наша литература просто не знала. Авторы говорят не только о себе, больше о судьбах своих товарищей, узников тюрем и лагерей. В этом сопереживании, в противостоянии бездушной разрушающей системе – нравственная сила.</w:t>
      </w:r>
    </w:p>
    <w:p w:rsidR="006E5774" w:rsidRPr="00021F64"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6</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Роман </w:t>
      </w:r>
      <w:r w:rsidRPr="00C10EE3">
        <w:rPr>
          <w:rFonts w:ascii="Times New Roman" w:eastAsia="SimSun" w:hAnsi="Times New Roman" w:cs="Times New Roman"/>
          <w:b/>
          <w:sz w:val="24"/>
          <w:szCs w:val="24"/>
          <w:lang w:eastAsia="zh-CN"/>
        </w:rPr>
        <w:t>А. Рыбакова «Дети Арбата»</w:t>
      </w:r>
      <w:r w:rsidRPr="00C10EE3">
        <w:rPr>
          <w:rFonts w:ascii="Times New Roman" w:eastAsia="SimSun" w:hAnsi="Times New Roman" w:cs="Times New Roman"/>
          <w:sz w:val="24"/>
          <w:szCs w:val="24"/>
          <w:lang w:eastAsia="zh-CN"/>
        </w:rPr>
        <w:t xml:space="preserve"> побил все рекорды читательского спроса и прочно вошёл в число бестселлеров конца 80-х годов.</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«Его появление носит характер общественного события, ибо впервые в советской литературе была создана попытка создать психологически объёмный, исторически правдивый образ Сталина». – Так подводя итоги литературного 1987 года, сказал критик Е. Сидоров.</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По-разному складываются судьбы героев произведения – </w:t>
      </w:r>
      <w:proofErr w:type="gramStart"/>
      <w:r w:rsidRPr="00C10EE3">
        <w:rPr>
          <w:rFonts w:ascii="Times New Roman" w:eastAsia="SimSun" w:hAnsi="Times New Roman" w:cs="Times New Roman"/>
          <w:sz w:val="24"/>
          <w:szCs w:val="24"/>
          <w:lang w:eastAsia="zh-CN"/>
        </w:rPr>
        <w:t>нескольких</w:t>
      </w:r>
      <w:proofErr w:type="gramEnd"/>
      <w:r w:rsidRPr="00C10EE3">
        <w:rPr>
          <w:rFonts w:ascii="Times New Roman" w:eastAsia="SimSun" w:hAnsi="Times New Roman" w:cs="Times New Roman"/>
          <w:sz w:val="24"/>
          <w:szCs w:val="24"/>
          <w:lang w:eastAsia="zh-CN"/>
        </w:rPr>
        <w:t xml:space="preserve"> молодых людей, живущих в Москве, на Арбате. Центральное место среди них  отведено студенту Саше Панкратову – юноше, беспредельно преданному делу партии. В сложившейся обстановке подозрительности, доносов, он, без всяких тому оснований обвинён в антипартийном поведении, совершении «политической диверсии», исключён из института, арестован и отправлен в ссылку в Сибирь. </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Рыбаков показывает, как создавалось и обрастало «доказательствами» это сфабрикованное «дело», как в самых трудных ситуациях Саша сумел сохранить присущие ему правдивость, независимость характера. </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Писатель передаёт самый дух времени, отражая и события общественной жизни, обстановку в стране, и многие подробности быта. </w:t>
      </w:r>
      <w:proofErr w:type="gramStart"/>
      <w:r w:rsidRPr="00C10EE3">
        <w:rPr>
          <w:rFonts w:ascii="Times New Roman" w:eastAsia="SimSun" w:hAnsi="Times New Roman" w:cs="Times New Roman"/>
          <w:sz w:val="24"/>
          <w:szCs w:val="24"/>
          <w:lang w:eastAsia="zh-CN"/>
        </w:rPr>
        <w:t>Перенося действия из Москвы в Сибирь, на Урал, Кавказ, он рисует людей разного социального положения – студентов, рабочих, служащих, домохозяек, военных, сотрудников НКВД, партийных работников, крупных деятелей промышленности, наконец, руководителей партии и страны.</w:t>
      </w:r>
      <w:proofErr w:type="gramEnd"/>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Писатель Вячеслав Кондратьев замети: «…этот роман открыл зелёный свет всем последующим публикациям о Сталине. И ещё не известно, не будь «Детей Арбата», прорвавших плотину молчания, читали бы мы то, что читаем сейчас»?</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глубоко был прав Твардовский, который сказал в своей последней поэме «По праву памяти»</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Давно отцами стали дети,</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Но за всеобщего отца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Мы оказались все в ответе,</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длится суд десятилетий,</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не видать ещё конца.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В 1988г. был напечатан роман «Тридцать пятый и другие годы», продолжение романа «Дети Арбата».</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Если в «Детях Арбата» - запуск маховика массовых репрессий, то в «35-м» - его раскрутка, его безостановочное движение.</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493750"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Слайд № 7</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Мало найдётся читателей, которых оставит равнодушным повесть </w:t>
      </w:r>
      <w:r w:rsidRPr="00C10EE3">
        <w:rPr>
          <w:rFonts w:ascii="Times New Roman" w:eastAsia="SimSun" w:hAnsi="Times New Roman" w:cs="Times New Roman"/>
          <w:b/>
          <w:sz w:val="24"/>
          <w:szCs w:val="24"/>
          <w:lang w:eastAsia="zh-CN"/>
        </w:rPr>
        <w:t>Анатолия Приставкина «Ночевала тучка золотая»</w:t>
      </w:r>
      <w:r w:rsidRPr="00C10EE3">
        <w:rPr>
          <w:rFonts w:ascii="Times New Roman" w:eastAsia="SimSun" w:hAnsi="Times New Roman" w:cs="Times New Roman"/>
          <w:sz w:val="24"/>
          <w:szCs w:val="24"/>
          <w:lang w:eastAsia="zh-CN"/>
        </w:rPr>
        <w:t>, открывшая в литературе ещё одну страницу жизни нашей страны. Ведь это произведение о наболевшем, пережитом самим автором. Безмятежное название повести – строка из стихотворения М.Ю. Лермонтова – резко контрастирует с драматическим содержанием. Герои её – одиннадцатилетние мальчишки-близнецы, сироты войны Сашка и Колька Кузьмины.</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Познавшие и холод, и голод, вынужденные вести отчаянную борьбу за существование, они оказываются в центре событий, которых не понимают и которые воспринимаются ими как страшная тайна. Почему в </w:t>
      </w:r>
      <w:smartTag w:uri="urn:schemas-microsoft-com:office:smarttags" w:element="metricconverter">
        <w:smartTagPr>
          <w:attr w:name="ProductID" w:val="1944 г"/>
        </w:smartTagPr>
        <w:r w:rsidRPr="00C10EE3">
          <w:rPr>
            <w:rFonts w:ascii="Times New Roman" w:eastAsia="SimSun" w:hAnsi="Times New Roman" w:cs="Times New Roman"/>
            <w:sz w:val="24"/>
            <w:szCs w:val="24"/>
            <w:lang w:eastAsia="zh-CN"/>
          </w:rPr>
          <w:t>1944 г</w:t>
        </w:r>
      </w:smartTag>
      <w:r w:rsidRPr="00C10EE3">
        <w:rPr>
          <w:rFonts w:ascii="Times New Roman" w:eastAsia="SimSun" w:hAnsi="Times New Roman" w:cs="Times New Roman"/>
          <w:sz w:val="24"/>
          <w:szCs w:val="24"/>
          <w:lang w:eastAsia="zh-CN"/>
        </w:rPr>
        <w:t xml:space="preserve">. среди многих других детей из детских домов </w:t>
      </w:r>
      <w:proofErr w:type="gramStart"/>
      <w:r w:rsidRPr="00C10EE3">
        <w:rPr>
          <w:rFonts w:ascii="Times New Roman" w:eastAsia="SimSun" w:hAnsi="Times New Roman" w:cs="Times New Roman"/>
          <w:sz w:val="24"/>
          <w:szCs w:val="24"/>
          <w:lang w:eastAsia="zh-CN"/>
        </w:rPr>
        <w:t>центральной</w:t>
      </w:r>
      <w:proofErr w:type="gramEnd"/>
      <w:r w:rsidRPr="00C10EE3">
        <w:rPr>
          <w:rFonts w:ascii="Times New Roman" w:eastAsia="SimSun" w:hAnsi="Times New Roman" w:cs="Times New Roman"/>
          <w:sz w:val="24"/>
          <w:szCs w:val="24"/>
          <w:lang w:eastAsia="zh-CN"/>
        </w:rPr>
        <w:t xml:space="preserve"> России их отправляют на юг? Почему они оказываются в пустынных предгорьях Кавказа, где стоят брошенные дома и станицы? Через восприятие обоих мальчишек, трогательно преданных друг другу, лукавых, добрых, смышленых, показывает писатель, что происходило на Северном Кавказе после того, как по приказу Верховного главнокомандующего все чеченцы были выселены из родных мест и отправлены в ссылку. Лишь много времени спустя один из героев повести, начинает понимать, что за эшелон встретился с их поездом на станции Кубань и почему из окон этого эшелона выглядывали испуганные лица черноглазых детей, с мольбой кричащих «Хи, хи!» (пить, пить).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Оставшийся одиноким Колька находит спасение в лице своего сверстника чеченца </w:t>
      </w:r>
      <w:proofErr w:type="spellStart"/>
      <w:r w:rsidRPr="00C10EE3">
        <w:rPr>
          <w:rFonts w:ascii="Times New Roman" w:eastAsia="SimSun" w:hAnsi="Times New Roman" w:cs="Times New Roman"/>
          <w:sz w:val="24"/>
          <w:szCs w:val="24"/>
          <w:lang w:eastAsia="zh-CN"/>
        </w:rPr>
        <w:t>Алхузара</w:t>
      </w:r>
      <w:proofErr w:type="spellEnd"/>
      <w:r w:rsidRPr="00C10EE3">
        <w:rPr>
          <w:rFonts w:ascii="Times New Roman" w:eastAsia="SimSun" w:hAnsi="Times New Roman" w:cs="Times New Roman"/>
          <w:sz w:val="24"/>
          <w:szCs w:val="24"/>
          <w:lang w:eastAsia="zh-CN"/>
        </w:rPr>
        <w:t>, вернувшего его к жизни и готового заменить ему родного брата. Двое сирот – жертвы одних и тех же обстоятельств, сплочённые общей бедой, они своим стихийным интернационализмом и братством противостоят несправедливой и бесчеловечной вражде.</w:t>
      </w:r>
    </w:p>
    <w:p w:rsidR="006E5774" w:rsidRPr="00493750"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8</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Полное драматизма время ликвидации кулачества как класса встаёт в рассказе </w:t>
      </w:r>
      <w:r w:rsidRPr="00C10EE3">
        <w:rPr>
          <w:rFonts w:ascii="Times New Roman" w:eastAsia="SimSun" w:hAnsi="Times New Roman" w:cs="Times New Roman"/>
          <w:b/>
          <w:sz w:val="24"/>
          <w:szCs w:val="24"/>
          <w:lang w:eastAsia="zh-CN"/>
        </w:rPr>
        <w:t>Владимира Тендрякова «Пара гнедых».</w:t>
      </w:r>
      <w:r w:rsidRPr="00C10EE3">
        <w:rPr>
          <w:rFonts w:ascii="Times New Roman" w:eastAsia="SimSun" w:hAnsi="Times New Roman" w:cs="Times New Roman"/>
          <w:sz w:val="24"/>
          <w:szCs w:val="24"/>
          <w:lang w:eastAsia="zh-CN"/>
        </w:rPr>
        <w:t xml:space="preserve"> С этим рассказом по материалу и проблематике связан рассказ – </w:t>
      </w:r>
      <w:r w:rsidRPr="00C10EE3">
        <w:rPr>
          <w:rFonts w:ascii="Times New Roman" w:eastAsia="SimSun" w:hAnsi="Times New Roman" w:cs="Times New Roman"/>
          <w:b/>
          <w:sz w:val="24"/>
          <w:szCs w:val="24"/>
          <w:lang w:eastAsia="zh-CN"/>
        </w:rPr>
        <w:t>«Хлеб для собаки»,</w:t>
      </w:r>
      <w:r w:rsidRPr="00C10EE3">
        <w:rPr>
          <w:rFonts w:ascii="Times New Roman" w:eastAsia="SimSun" w:hAnsi="Times New Roman" w:cs="Times New Roman"/>
          <w:sz w:val="24"/>
          <w:szCs w:val="24"/>
          <w:lang w:eastAsia="zh-CN"/>
        </w:rPr>
        <w:t xml:space="preserve"> где показана трагедия деревенских спецпереселенцев – «</w:t>
      </w:r>
      <w:proofErr w:type="gramStart"/>
      <w:r w:rsidRPr="00C10EE3">
        <w:rPr>
          <w:rFonts w:ascii="Times New Roman" w:eastAsia="SimSun" w:hAnsi="Times New Roman" w:cs="Times New Roman"/>
          <w:sz w:val="24"/>
          <w:szCs w:val="24"/>
          <w:lang w:eastAsia="zh-CN"/>
        </w:rPr>
        <w:t>куркулей</w:t>
      </w:r>
      <w:proofErr w:type="gramEnd"/>
      <w:r w:rsidRPr="00C10EE3">
        <w:rPr>
          <w:rFonts w:ascii="Times New Roman" w:eastAsia="SimSun" w:hAnsi="Times New Roman" w:cs="Times New Roman"/>
          <w:sz w:val="24"/>
          <w:szCs w:val="24"/>
          <w:lang w:eastAsia="zh-CN"/>
        </w:rPr>
        <w:t xml:space="preserve">», которые выброшены как хлам в берёзовый скверик у здания вокзала. Обречённые на голодную смерть, они уже не похожи на людей. Да их и не считают людьми. «И вели они себя сейчас тоже не как люди. Кто-то задумчиво грыз кору на берёзовом стволе и взирал в пространство тлеющими, нечеловеческими широкими глазами. Кто-то, лёжа в пыли, источая из своего полуистлевшего тряпья кислый смрад, брезгливо вытирал пальцы с такой энергией и упрямством, что, казалось, готов был счистить с них и кожу. Кто-то расплылся на земле студнем, не шевелился, а только </w:t>
      </w:r>
      <w:proofErr w:type="spellStart"/>
      <w:r w:rsidRPr="00C10EE3">
        <w:rPr>
          <w:rFonts w:ascii="Times New Roman" w:eastAsia="SimSun" w:hAnsi="Times New Roman" w:cs="Times New Roman"/>
          <w:sz w:val="24"/>
          <w:szCs w:val="24"/>
          <w:lang w:eastAsia="zh-CN"/>
        </w:rPr>
        <w:t>клоктал</w:t>
      </w:r>
      <w:proofErr w:type="spellEnd"/>
      <w:r w:rsidRPr="00C10EE3">
        <w:rPr>
          <w:rFonts w:ascii="Times New Roman" w:eastAsia="SimSun" w:hAnsi="Times New Roman" w:cs="Times New Roman"/>
          <w:sz w:val="24"/>
          <w:szCs w:val="24"/>
          <w:lang w:eastAsia="zh-CN"/>
        </w:rPr>
        <w:t xml:space="preserve"> и булькал нутром, словно кипящий титан.</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А кто-то уныло запихивал в рот пристанционный </w:t>
      </w:r>
      <w:proofErr w:type="spellStart"/>
      <w:r w:rsidRPr="00C10EE3">
        <w:rPr>
          <w:rFonts w:ascii="Times New Roman" w:eastAsia="SimSun" w:hAnsi="Times New Roman" w:cs="Times New Roman"/>
          <w:sz w:val="24"/>
          <w:szCs w:val="24"/>
          <w:lang w:eastAsia="zh-CN"/>
        </w:rPr>
        <w:t>мусорок</w:t>
      </w:r>
      <w:proofErr w:type="spellEnd"/>
      <w:r w:rsidRPr="00C10EE3">
        <w:rPr>
          <w:rFonts w:ascii="Times New Roman" w:eastAsia="SimSun" w:hAnsi="Times New Roman" w:cs="Times New Roman"/>
          <w:sz w:val="24"/>
          <w:szCs w:val="24"/>
          <w:lang w:eastAsia="zh-CN"/>
        </w:rPr>
        <w:t xml:space="preserve"> с земли…»</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Это страшное зрелище видит мальчишка, сын ответственного работника Володя </w:t>
      </w:r>
      <w:proofErr w:type="spellStart"/>
      <w:r w:rsidRPr="00C10EE3">
        <w:rPr>
          <w:rFonts w:ascii="Times New Roman" w:eastAsia="SimSun" w:hAnsi="Times New Roman" w:cs="Times New Roman"/>
          <w:sz w:val="24"/>
          <w:szCs w:val="24"/>
          <w:lang w:eastAsia="zh-CN"/>
        </w:rPr>
        <w:t>Тенков</w:t>
      </w:r>
      <w:proofErr w:type="spellEnd"/>
      <w:r w:rsidRPr="00C10EE3">
        <w:rPr>
          <w:rFonts w:ascii="Times New Roman" w:eastAsia="SimSun" w:hAnsi="Times New Roman" w:cs="Times New Roman"/>
          <w:sz w:val="24"/>
          <w:szCs w:val="24"/>
          <w:lang w:eastAsia="zh-CN"/>
        </w:rPr>
        <w:t>. Он испытывает душевные муки, отчаянно страдает от своего бессилия помочь этим людям, накормить их и поэтому не может спокойно есть свой хлеб.</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Своеобразно раскрываются события 1937 г. в рассказе </w:t>
      </w:r>
      <w:r w:rsidRPr="00C10EE3">
        <w:rPr>
          <w:rFonts w:ascii="Times New Roman" w:eastAsia="SimSun" w:hAnsi="Times New Roman" w:cs="Times New Roman"/>
          <w:b/>
          <w:sz w:val="24"/>
          <w:szCs w:val="24"/>
          <w:lang w:eastAsia="zh-CN"/>
        </w:rPr>
        <w:t>«</w:t>
      </w:r>
      <w:proofErr w:type="spellStart"/>
      <w:r w:rsidRPr="00C10EE3">
        <w:rPr>
          <w:rFonts w:ascii="Times New Roman" w:eastAsia="SimSun" w:hAnsi="Times New Roman" w:cs="Times New Roman"/>
          <w:b/>
          <w:sz w:val="24"/>
          <w:szCs w:val="24"/>
          <w:lang w:eastAsia="zh-CN"/>
        </w:rPr>
        <w:t>Параня</w:t>
      </w:r>
      <w:proofErr w:type="spellEnd"/>
      <w:r w:rsidRPr="00C10EE3">
        <w:rPr>
          <w:rFonts w:ascii="Times New Roman" w:eastAsia="SimSun" w:hAnsi="Times New Roman" w:cs="Times New Roman"/>
          <w:b/>
          <w:sz w:val="24"/>
          <w:szCs w:val="24"/>
          <w:lang w:eastAsia="zh-CN"/>
        </w:rPr>
        <w:t>».</w:t>
      </w:r>
      <w:r w:rsidRPr="00C10EE3">
        <w:rPr>
          <w:rFonts w:ascii="Times New Roman" w:eastAsia="SimSun" w:hAnsi="Times New Roman" w:cs="Times New Roman"/>
          <w:sz w:val="24"/>
          <w:szCs w:val="24"/>
          <w:lang w:eastAsia="zh-CN"/>
        </w:rPr>
        <w:t xml:space="preserve"> В центре его – поселковая дурочка, объявлявшая то одного, то другого односельчанина своим женихом, а, в конце концов, назвавшая в этом качестве самого «родного и любимого» вождя. По обвинениям в «</w:t>
      </w:r>
      <w:proofErr w:type="spellStart"/>
      <w:r w:rsidRPr="00C10EE3">
        <w:rPr>
          <w:rFonts w:ascii="Times New Roman" w:eastAsia="SimSun" w:hAnsi="Times New Roman" w:cs="Times New Roman"/>
          <w:sz w:val="24"/>
          <w:szCs w:val="24"/>
          <w:lang w:eastAsia="zh-CN"/>
        </w:rPr>
        <w:t>свирженье</w:t>
      </w:r>
      <w:proofErr w:type="spellEnd"/>
      <w:r w:rsidRPr="00C10EE3">
        <w:rPr>
          <w:rFonts w:ascii="Times New Roman" w:eastAsia="SimSun" w:hAnsi="Times New Roman" w:cs="Times New Roman"/>
          <w:sz w:val="24"/>
          <w:szCs w:val="24"/>
          <w:lang w:eastAsia="zh-CN"/>
        </w:rPr>
        <w:t>-покушенье», зародившимся в её больном мозгу и диктуемым болезненной озлобленностью, людей одного за другим начинают арестовывать – такова перевёрнутая «логика» времён репрессий и беззаконий.</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p>
    <w:p w:rsidR="006E5774"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p>
    <w:p w:rsidR="006E5774" w:rsidRPr="00D13177"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D13177">
        <w:rPr>
          <w:rFonts w:ascii="Times New Roman" w:eastAsia="SimSun" w:hAnsi="Times New Roman" w:cs="Times New Roman"/>
          <w:b/>
          <w:sz w:val="24"/>
          <w:szCs w:val="24"/>
          <w:lang w:eastAsia="zh-CN"/>
        </w:rPr>
        <w:lastRenderedPageBreak/>
        <w:t>Слайд № 9</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 «Я – последний поэт сталинской Колымы, - говорит </w:t>
      </w:r>
      <w:r w:rsidRPr="00C10EE3">
        <w:rPr>
          <w:rFonts w:ascii="Times New Roman" w:eastAsia="SimSun" w:hAnsi="Times New Roman" w:cs="Times New Roman"/>
          <w:b/>
          <w:sz w:val="24"/>
          <w:szCs w:val="24"/>
          <w:lang w:eastAsia="zh-CN"/>
        </w:rPr>
        <w:t xml:space="preserve">Анатолий </w:t>
      </w:r>
      <w:proofErr w:type="spellStart"/>
      <w:r w:rsidRPr="00C10EE3">
        <w:rPr>
          <w:rFonts w:ascii="Times New Roman" w:eastAsia="SimSun" w:hAnsi="Times New Roman" w:cs="Times New Roman"/>
          <w:b/>
          <w:sz w:val="24"/>
          <w:szCs w:val="24"/>
          <w:lang w:eastAsia="zh-CN"/>
        </w:rPr>
        <w:t>Жигулин</w:t>
      </w:r>
      <w:proofErr w:type="spellEnd"/>
      <w:r w:rsidRPr="00C10EE3">
        <w:rPr>
          <w:rFonts w:ascii="Times New Roman" w:eastAsia="SimSun" w:hAnsi="Times New Roman" w:cs="Times New Roman"/>
          <w:b/>
          <w:sz w:val="24"/>
          <w:szCs w:val="24"/>
          <w:lang w:eastAsia="zh-CN"/>
        </w:rPr>
        <w:t>.</w:t>
      </w:r>
      <w:r w:rsidRPr="00C10EE3">
        <w:rPr>
          <w:rFonts w:ascii="Times New Roman" w:eastAsia="SimSun" w:hAnsi="Times New Roman" w:cs="Times New Roman"/>
          <w:sz w:val="24"/>
          <w:szCs w:val="24"/>
          <w:lang w:eastAsia="zh-CN"/>
        </w:rPr>
        <w:t xml:space="preserve"> – Если я не расскажу – никто уже не расскажет». Выполнением этого долга и является написанная им книга о юности своей и своих друзей. В 1948 г. совсем ещё юные воронежские ребята в невероятно трудных условиях подозрительности и доносов создали КМП – тайну. Подпольную коммунистическую партию молодёжи, состоящую из юношей и девушек, свободно и смело мыслящих. Программа этой организации (в неё входило по одним данным 53, а по другим – 63 человека) предусматривала восстановление в стране ленинских норм демократии. Неполный год – с октября 1948 г. по сентябрь 1948г. – просуществовала организация, после чего была разгромлена, 20 человек – среди них и </w:t>
      </w:r>
      <w:proofErr w:type="spellStart"/>
      <w:r w:rsidRPr="00C10EE3">
        <w:rPr>
          <w:rFonts w:ascii="Times New Roman" w:eastAsia="SimSun" w:hAnsi="Times New Roman" w:cs="Times New Roman"/>
          <w:sz w:val="24"/>
          <w:szCs w:val="24"/>
          <w:lang w:eastAsia="zh-CN"/>
        </w:rPr>
        <w:t>Жигулин</w:t>
      </w:r>
      <w:proofErr w:type="spellEnd"/>
      <w:r w:rsidRPr="00C10EE3">
        <w:rPr>
          <w:rFonts w:ascii="Times New Roman" w:eastAsia="SimSun" w:hAnsi="Times New Roman" w:cs="Times New Roman"/>
          <w:sz w:val="24"/>
          <w:szCs w:val="24"/>
          <w:lang w:eastAsia="zh-CN"/>
        </w:rPr>
        <w:t xml:space="preserve"> – были арестованы и сосланы в лагеря. В этой повести – исповеди передана атмосфера высокой нравственности, духовности и идейности, царившая в этой маленькой партии, рассказывается и о том, что выпало на долю автора в тяжёлые годы пребывания в воронежской тюрьме и колымских лагерях. Беспощадно правдивые картины лагерной жизни, страшных взаимоотношений между заключёнными, среди которых было много, написанной взволновано, эмоционально. В книге показано </w:t>
      </w:r>
      <w:proofErr w:type="spellStart"/>
      <w:r w:rsidRPr="00C10EE3">
        <w:rPr>
          <w:rFonts w:ascii="Times New Roman" w:eastAsia="SimSun" w:hAnsi="Times New Roman" w:cs="Times New Roman"/>
          <w:sz w:val="24"/>
          <w:szCs w:val="24"/>
          <w:lang w:eastAsia="zh-CN"/>
        </w:rPr>
        <w:t>мужание</w:t>
      </w:r>
      <w:proofErr w:type="spellEnd"/>
      <w:r w:rsidRPr="00C10EE3">
        <w:rPr>
          <w:rFonts w:ascii="Times New Roman" w:eastAsia="SimSun" w:hAnsi="Times New Roman" w:cs="Times New Roman"/>
          <w:sz w:val="24"/>
          <w:szCs w:val="24"/>
          <w:lang w:eastAsia="zh-CN"/>
        </w:rPr>
        <w:t xml:space="preserve"> человека, созданы выразительные портреты людей, с которыми он сталкивался. Говорится и о тех крохах радости, которые выпадали на его долю, о неожиданном чуде любви и о дружбе, познанных в лагерные годы, о красоте сибирской природы, которой, несмотря ни на что, он не потерял способность восхищаться. Заглавие повести связано с названием одного из лагерей, где был А. </w:t>
      </w:r>
      <w:proofErr w:type="spellStart"/>
      <w:r w:rsidRPr="00C10EE3">
        <w:rPr>
          <w:rFonts w:ascii="Times New Roman" w:eastAsia="SimSun" w:hAnsi="Times New Roman" w:cs="Times New Roman"/>
          <w:sz w:val="24"/>
          <w:szCs w:val="24"/>
          <w:lang w:eastAsia="zh-CN"/>
        </w:rPr>
        <w:t>Жигулин</w:t>
      </w:r>
      <w:proofErr w:type="spellEnd"/>
      <w:r w:rsidRPr="00C10EE3">
        <w:rPr>
          <w:rFonts w:ascii="Times New Roman" w:eastAsia="SimSun" w:hAnsi="Times New Roman" w:cs="Times New Roman"/>
          <w:sz w:val="24"/>
          <w:szCs w:val="24"/>
          <w:lang w:eastAsia="zh-CN"/>
        </w:rPr>
        <w:t>: четыре чёрных камня неподалёку от лагеря представляются автору памятниками ему, чудом уцелевшему, и трём его погибшим друзьям, вместе с которыми он пытался совершить побег.</w:t>
      </w:r>
    </w:p>
    <w:p w:rsidR="006E5774" w:rsidRPr="004F1C5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10</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Роман </w:t>
      </w:r>
      <w:r w:rsidRPr="00C10EE3">
        <w:rPr>
          <w:rFonts w:ascii="Times New Roman" w:eastAsia="SimSun" w:hAnsi="Times New Roman" w:cs="Times New Roman"/>
          <w:b/>
          <w:sz w:val="24"/>
          <w:szCs w:val="24"/>
          <w:lang w:eastAsia="zh-CN"/>
        </w:rPr>
        <w:t>Евгении Гинзбург «Крутой маршрут»</w:t>
      </w:r>
      <w:r w:rsidRPr="00C10EE3">
        <w:rPr>
          <w:rFonts w:ascii="Times New Roman" w:eastAsia="SimSun" w:hAnsi="Times New Roman" w:cs="Times New Roman"/>
          <w:sz w:val="24"/>
          <w:szCs w:val="24"/>
          <w:lang w:eastAsia="zh-CN"/>
        </w:rPr>
        <w:t>: «Хроника времён культа личности», - это воспоминания «рядовой коммунистки», охватывающей события с 1 декабря 1934 г. по середину 1957 г. В феврале 1937 г. она, преподаватель вуза в Казани, была арестована и приговорена к десяти годам тюремного заключения со строгой изоляцией. Её воспоминания – талантливая книга, в которой говорится о том, что выпало на её долю в заключени</w:t>
      </w:r>
      <w:proofErr w:type="gramStart"/>
      <w:r w:rsidRPr="00C10EE3">
        <w:rPr>
          <w:rFonts w:ascii="Times New Roman" w:eastAsia="SimSun" w:hAnsi="Times New Roman" w:cs="Times New Roman"/>
          <w:sz w:val="24"/>
          <w:szCs w:val="24"/>
          <w:lang w:eastAsia="zh-CN"/>
        </w:rPr>
        <w:t>и</w:t>
      </w:r>
      <w:proofErr w:type="gramEnd"/>
      <w:r w:rsidRPr="00C10EE3">
        <w:rPr>
          <w:rFonts w:ascii="Times New Roman" w:eastAsia="SimSun" w:hAnsi="Times New Roman" w:cs="Times New Roman"/>
          <w:sz w:val="24"/>
          <w:szCs w:val="24"/>
          <w:lang w:eastAsia="zh-CN"/>
        </w:rPr>
        <w:t>, о её переживаниях, о людях, с которыми она сталкивалась. Неизменно доброжелательная, чуткая, она выстояла в тяжелейшие годы сталинщины, сохранила свои идеалы и убеждения.</w:t>
      </w:r>
    </w:p>
    <w:p w:rsidR="006E5774" w:rsidRPr="009D19AF"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11</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Роман </w:t>
      </w:r>
      <w:r w:rsidRPr="00C10EE3">
        <w:rPr>
          <w:rFonts w:ascii="Times New Roman" w:eastAsia="SimSun" w:hAnsi="Times New Roman" w:cs="Times New Roman"/>
          <w:b/>
          <w:sz w:val="24"/>
          <w:szCs w:val="24"/>
          <w:lang w:eastAsia="zh-CN"/>
        </w:rPr>
        <w:t xml:space="preserve">Василия </w:t>
      </w:r>
      <w:proofErr w:type="spellStart"/>
      <w:r w:rsidRPr="00C10EE3">
        <w:rPr>
          <w:rFonts w:ascii="Times New Roman" w:eastAsia="SimSun" w:hAnsi="Times New Roman" w:cs="Times New Roman"/>
          <w:b/>
          <w:sz w:val="24"/>
          <w:szCs w:val="24"/>
          <w:lang w:eastAsia="zh-CN"/>
        </w:rPr>
        <w:t>Гроссмана</w:t>
      </w:r>
      <w:proofErr w:type="spellEnd"/>
      <w:r w:rsidRPr="00C10EE3">
        <w:rPr>
          <w:rFonts w:ascii="Times New Roman" w:eastAsia="SimSun" w:hAnsi="Times New Roman" w:cs="Times New Roman"/>
          <w:b/>
          <w:sz w:val="24"/>
          <w:szCs w:val="24"/>
          <w:lang w:eastAsia="zh-CN"/>
        </w:rPr>
        <w:t xml:space="preserve"> «Жизнь и судьба»</w:t>
      </w:r>
      <w:r w:rsidRPr="00C10EE3">
        <w:rPr>
          <w:sz w:val="24"/>
          <w:szCs w:val="24"/>
        </w:rPr>
        <w:t xml:space="preserve"> </w:t>
      </w:r>
      <w:r w:rsidRPr="00C10EE3">
        <w:rPr>
          <w:rFonts w:ascii="Times New Roman" w:hAnsi="Times New Roman" w:cs="Times New Roman"/>
          <w:sz w:val="24"/>
          <w:szCs w:val="24"/>
        </w:rPr>
        <w:t xml:space="preserve">О величии и трагедии народа. О величии людей, побеждающих сильного, беспощадного врага. О трагедии, переживаемой ими в эпоху царящего в стране беззакония, жестокого произвола. </w:t>
      </w:r>
      <w:r w:rsidRPr="00C10EE3">
        <w:rPr>
          <w:rFonts w:ascii="Times New Roman" w:eastAsia="SimSun" w:hAnsi="Times New Roman" w:cs="Times New Roman"/>
          <w:sz w:val="24"/>
          <w:szCs w:val="24"/>
          <w:lang w:eastAsia="zh-CN"/>
        </w:rPr>
        <w:t xml:space="preserve">Писатель стремится осознать причины, историю и следствия культа личности Сталина. Обращается к полным трагизма временам сплошной коллективизации, репрессиям второй половины 30-х годов, показывает недопустимость преследования людей по социальному или национальному признаку. </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roofErr w:type="spellStart"/>
      <w:r w:rsidRPr="00C10EE3">
        <w:rPr>
          <w:rFonts w:ascii="Times New Roman" w:eastAsia="SimSun" w:hAnsi="Times New Roman" w:cs="Times New Roman"/>
          <w:sz w:val="24"/>
          <w:szCs w:val="24"/>
          <w:lang w:eastAsia="zh-CN"/>
        </w:rPr>
        <w:t>Гроссман</w:t>
      </w:r>
      <w:proofErr w:type="spellEnd"/>
      <w:r w:rsidRPr="00C10EE3">
        <w:rPr>
          <w:rFonts w:ascii="Times New Roman" w:eastAsia="SimSun" w:hAnsi="Times New Roman" w:cs="Times New Roman"/>
          <w:sz w:val="24"/>
          <w:szCs w:val="24"/>
          <w:lang w:eastAsia="zh-CN"/>
        </w:rPr>
        <w:t xml:space="preserve"> развенчивает идею ничтожности человека и величия государства, идею подавления личной свободы человека во имя торжества всеобщего счастья. Со всем этим неразрывно связано и то, что происходит с героями романа, и их поведение в различных ситуациях, стремление понять и объяснить самим себе сущность событий, своё в них место.</w:t>
      </w:r>
    </w:p>
    <w:p w:rsidR="006E5774" w:rsidRPr="009D19AF"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9D19AF">
        <w:rPr>
          <w:rFonts w:ascii="Times New Roman" w:eastAsia="SimSun" w:hAnsi="Times New Roman" w:cs="Times New Roman"/>
          <w:b/>
          <w:sz w:val="24"/>
          <w:szCs w:val="24"/>
          <w:lang w:eastAsia="zh-CN"/>
        </w:rPr>
        <w:t>Слайд № 12</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Роман </w:t>
      </w:r>
      <w:r w:rsidRPr="00C10EE3">
        <w:rPr>
          <w:rFonts w:ascii="Times New Roman" w:eastAsia="SimSun" w:hAnsi="Times New Roman" w:cs="Times New Roman"/>
          <w:b/>
          <w:sz w:val="24"/>
          <w:szCs w:val="24"/>
          <w:lang w:eastAsia="zh-CN"/>
        </w:rPr>
        <w:t>Ирины Головкиной (</w:t>
      </w:r>
      <w:proofErr w:type="spellStart"/>
      <w:r w:rsidRPr="00C10EE3">
        <w:rPr>
          <w:rFonts w:ascii="Times New Roman" w:eastAsia="SimSun" w:hAnsi="Times New Roman" w:cs="Times New Roman"/>
          <w:b/>
          <w:sz w:val="24"/>
          <w:szCs w:val="24"/>
          <w:lang w:eastAsia="zh-CN"/>
        </w:rPr>
        <w:t>Римкой</w:t>
      </w:r>
      <w:proofErr w:type="spellEnd"/>
      <w:r w:rsidRPr="00C10EE3">
        <w:rPr>
          <w:rFonts w:ascii="Times New Roman" w:eastAsia="SimSun" w:hAnsi="Times New Roman" w:cs="Times New Roman"/>
          <w:b/>
          <w:sz w:val="24"/>
          <w:szCs w:val="24"/>
          <w:lang w:eastAsia="zh-CN"/>
        </w:rPr>
        <w:t xml:space="preserve">-Корсаковой) «Побеждённые» </w:t>
      </w:r>
      <w:r w:rsidRPr="00C10EE3">
        <w:rPr>
          <w:rFonts w:ascii="Times New Roman" w:eastAsia="SimSun" w:hAnsi="Times New Roman" w:cs="Times New Roman"/>
          <w:sz w:val="24"/>
          <w:szCs w:val="24"/>
          <w:lang w:eastAsia="zh-CN"/>
        </w:rPr>
        <w:t xml:space="preserve">не просто повествование о возвышенной и безответной романтической любви главной героини Аси </w:t>
      </w:r>
      <w:proofErr w:type="spellStart"/>
      <w:r w:rsidRPr="00C10EE3">
        <w:rPr>
          <w:rFonts w:ascii="Times New Roman" w:eastAsia="SimSun" w:hAnsi="Times New Roman" w:cs="Times New Roman"/>
          <w:sz w:val="24"/>
          <w:szCs w:val="24"/>
          <w:lang w:eastAsia="zh-CN"/>
        </w:rPr>
        <w:t>Бологовской</w:t>
      </w:r>
      <w:proofErr w:type="spellEnd"/>
      <w:r w:rsidRPr="00C10EE3">
        <w:rPr>
          <w:rFonts w:ascii="Times New Roman" w:eastAsia="SimSun" w:hAnsi="Times New Roman" w:cs="Times New Roman"/>
          <w:sz w:val="24"/>
          <w:szCs w:val="24"/>
          <w:lang w:eastAsia="zh-CN"/>
        </w:rPr>
        <w:t xml:space="preserve"> к Олегу Дашкову. Сложнейшие судьбы главных и второстепенных героев: любовь, </w:t>
      </w:r>
      <w:r w:rsidRPr="00C10EE3">
        <w:rPr>
          <w:rFonts w:ascii="Times New Roman" w:eastAsia="SimSun" w:hAnsi="Times New Roman" w:cs="Times New Roman"/>
          <w:sz w:val="24"/>
          <w:szCs w:val="24"/>
          <w:lang w:eastAsia="zh-CN"/>
        </w:rPr>
        <w:lastRenderedPageBreak/>
        <w:t xml:space="preserve">мужество, предательство, ужас потери самых близких людей на войне и в застенках ЧК, нечеловеческие условия в сталинских лагерях... </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Это трагическая сага об обречённости дворянской аристократии, духовно-нравственных ценностей, душевной красоты, всего того, что создавалось в России веками.</w:t>
      </w:r>
    </w:p>
    <w:p w:rsidR="006E5774"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13</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roofErr w:type="spellStart"/>
      <w:r w:rsidRPr="00C10EE3">
        <w:rPr>
          <w:rFonts w:ascii="Times New Roman" w:eastAsia="SimSun" w:hAnsi="Times New Roman" w:cs="Times New Roman"/>
          <w:b/>
          <w:sz w:val="24"/>
          <w:szCs w:val="24"/>
          <w:lang w:eastAsia="zh-CN"/>
        </w:rPr>
        <w:t>Варлам</w:t>
      </w:r>
      <w:proofErr w:type="spellEnd"/>
      <w:r w:rsidRPr="00C10EE3">
        <w:rPr>
          <w:rFonts w:ascii="Times New Roman" w:eastAsia="SimSun" w:hAnsi="Times New Roman" w:cs="Times New Roman"/>
          <w:b/>
          <w:sz w:val="24"/>
          <w:szCs w:val="24"/>
          <w:lang w:eastAsia="zh-CN"/>
        </w:rPr>
        <w:t xml:space="preserve"> Шаламов</w:t>
      </w:r>
      <w:r>
        <w:rPr>
          <w:rFonts w:ascii="Times New Roman" w:eastAsia="SimSun" w:hAnsi="Times New Roman" w:cs="Times New Roman"/>
          <w:sz w:val="24"/>
          <w:szCs w:val="24"/>
          <w:lang w:eastAsia="zh-CN"/>
        </w:rPr>
        <w:t xml:space="preserve"> (1907-1982)</w:t>
      </w:r>
      <w:r w:rsidRPr="00C10EE3">
        <w:rPr>
          <w:rFonts w:ascii="Times New Roman" w:eastAsia="SimSun" w:hAnsi="Times New Roman" w:cs="Times New Roman"/>
          <w:sz w:val="24"/>
          <w:szCs w:val="24"/>
          <w:lang w:eastAsia="zh-CN"/>
        </w:rPr>
        <w:t xml:space="preserve"> пережил 17 лет сталинских лагерей, одиночество и </w:t>
      </w:r>
      <w:proofErr w:type="spellStart"/>
      <w:r w:rsidRPr="00C10EE3">
        <w:rPr>
          <w:rFonts w:ascii="Times New Roman" w:eastAsia="SimSun" w:hAnsi="Times New Roman" w:cs="Times New Roman"/>
          <w:sz w:val="24"/>
          <w:szCs w:val="24"/>
          <w:lang w:eastAsia="zh-CN"/>
        </w:rPr>
        <w:t>забытость</w:t>
      </w:r>
      <w:proofErr w:type="spellEnd"/>
      <w:r w:rsidRPr="00C10EE3">
        <w:rPr>
          <w:rFonts w:ascii="Times New Roman" w:eastAsia="SimSun" w:hAnsi="Times New Roman" w:cs="Times New Roman"/>
          <w:sz w:val="24"/>
          <w:szCs w:val="24"/>
          <w:lang w:eastAsia="zh-CN"/>
        </w:rPr>
        <w:t xml:space="preserve"> в последние годы жизни, жалкий дом для престарелых и конце концов, как венец всех мытарств – смерть в </w:t>
      </w:r>
      <w:proofErr w:type="gramStart"/>
      <w:r w:rsidRPr="00C10EE3">
        <w:rPr>
          <w:rFonts w:ascii="Times New Roman" w:eastAsia="SimSun" w:hAnsi="Times New Roman" w:cs="Times New Roman"/>
          <w:sz w:val="24"/>
          <w:szCs w:val="24"/>
          <w:lang w:eastAsia="zh-CN"/>
        </w:rPr>
        <w:t>психушке</w:t>
      </w:r>
      <w:proofErr w:type="gramEnd"/>
      <w:r w:rsidRPr="00C10EE3">
        <w:rPr>
          <w:rFonts w:ascii="Times New Roman" w:eastAsia="SimSun" w:hAnsi="Times New Roman" w:cs="Times New Roman"/>
          <w:sz w:val="24"/>
          <w:szCs w:val="24"/>
          <w:lang w:eastAsia="zh-CN"/>
        </w:rPr>
        <w:t>, куда писатель был насильно перевезён из этого дома, чтобы вскоре умереть от воспаления лёгких.</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Колымская эпопея В. Шаламова, над которой он работал двадцать лет (1954-1973гг), включает шесть сборников рассказов и очерков: «Колымские рассказы», «Левый берег», «Артист лопаты», «Очерки преступного мира», «Воскресение лиственницы», «Перчатка, или КР-2».</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«Колымские рассказы», являясь художественным произведением, носят в то же время высоко автобиографический характер. Как писал сам Шаламов, «Колымские рассказы» – это моя душа».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Сюжет рассказов В. Шаламова - тягостное описание тюремного и лагерного быта заключённых советского ГУЛАГа, их похожих одна на другую трагических судеб, в которых властвуют случай, беспощадный или милостивый, помощник или убийца, произвол начальников и блатных. Голод и его судорожное насыщение, измождение, мучительное умирание, медленное и почти столь же мучительное выздоровление, нравственное унижение и нравственная деградация - вот что находится постоянно в центре внимания писателя.</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Автор вспоминает по именам своих товарищей по лагерям. Вызывая в памяти скорбный мартиролог, он рассказывает, кто и как умер, кто и как мучился, кто и на что надеялся, кто и как себя вёл в этом Освенциме без печей, как называл Шаламов колымские лагеря. Мало кому удалось выжить, </w:t>
      </w:r>
      <w:proofErr w:type="gramStart"/>
      <w:r w:rsidRPr="00C10EE3">
        <w:rPr>
          <w:rFonts w:ascii="Times New Roman" w:eastAsia="SimSun" w:hAnsi="Times New Roman" w:cs="Times New Roman"/>
          <w:sz w:val="24"/>
          <w:szCs w:val="24"/>
          <w:lang w:eastAsia="zh-CN"/>
        </w:rPr>
        <w:t>мало</w:t>
      </w:r>
      <w:proofErr w:type="gramEnd"/>
      <w:r w:rsidRPr="00C10EE3">
        <w:rPr>
          <w:rFonts w:ascii="Times New Roman" w:eastAsia="SimSun" w:hAnsi="Times New Roman" w:cs="Times New Roman"/>
          <w:sz w:val="24"/>
          <w:szCs w:val="24"/>
          <w:lang w:eastAsia="zh-CN"/>
        </w:rPr>
        <w:t xml:space="preserve"> кому удалось выстоять и остаться нравственно несломленным.</w:t>
      </w:r>
    </w:p>
    <w:p w:rsidR="006E5774" w:rsidRPr="005B3A75"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5B3A75">
        <w:rPr>
          <w:rFonts w:ascii="Times New Roman" w:eastAsia="SimSun" w:hAnsi="Times New Roman" w:cs="Times New Roman"/>
          <w:b/>
          <w:sz w:val="24"/>
          <w:szCs w:val="24"/>
          <w:lang w:eastAsia="zh-CN"/>
        </w:rPr>
        <w:t>Слайд № 14</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Нет, и не под чуждым небосводом,</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не под защитой чуждых крыл, -</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Я была тогда с моим народом,</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Там, где мой народ, к несчастью, был.</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 Ахматова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b/>
          <w:sz w:val="24"/>
          <w:szCs w:val="24"/>
          <w:lang w:eastAsia="zh-CN"/>
        </w:rPr>
        <w:t>«Реквием»</w:t>
      </w:r>
      <w:r w:rsidRPr="00C10EE3">
        <w:rPr>
          <w:rFonts w:ascii="Times New Roman" w:eastAsia="SimSun" w:hAnsi="Times New Roman" w:cs="Times New Roman"/>
          <w:sz w:val="24"/>
          <w:szCs w:val="24"/>
          <w:lang w:eastAsia="zh-CN"/>
        </w:rPr>
        <w:t xml:space="preserve"> - самое трагическое произведение </w:t>
      </w:r>
      <w:r w:rsidRPr="00C10EE3">
        <w:rPr>
          <w:rFonts w:ascii="Times New Roman" w:eastAsia="SimSun" w:hAnsi="Times New Roman" w:cs="Times New Roman"/>
          <w:b/>
          <w:sz w:val="24"/>
          <w:szCs w:val="24"/>
          <w:lang w:eastAsia="zh-CN"/>
        </w:rPr>
        <w:t>Анны Ахматовой</w:t>
      </w:r>
      <w:r w:rsidRPr="00C10EE3">
        <w:rPr>
          <w:rFonts w:ascii="Times New Roman" w:eastAsia="SimSun" w:hAnsi="Times New Roman" w:cs="Times New Roman"/>
          <w:sz w:val="24"/>
          <w:szCs w:val="24"/>
          <w:lang w:eastAsia="zh-CN"/>
        </w:rPr>
        <w:t xml:space="preserve">. Это потрясающий, основанный на фактах собственной биографии документ эпохи, свидетельство о том, через какие испытания прошли наши соотечественники «в страшные годы </w:t>
      </w:r>
      <w:proofErr w:type="spellStart"/>
      <w:r w:rsidRPr="00C10EE3">
        <w:rPr>
          <w:rFonts w:ascii="Times New Roman" w:eastAsia="SimSun" w:hAnsi="Times New Roman" w:cs="Times New Roman"/>
          <w:sz w:val="24"/>
          <w:szCs w:val="24"/>
          <w:lang w:eastAsia="zh-CN"/>
        </w:rPr>
        <w:t>ежовщины</w:t>
      </w:r>
      <w:proofErr w:type="spellEnd"/>
      <w:r w:rsidRPr="00C10EE3">
        <w:rPr>
          <w:rFonts w:ascii="Times New Roman" w:eastAsia="SimSun" w:hAnsi="Times New Roman" w:cs="Times New Roman"/>
          <w:sz w:val="24"/>
          <w:szCs w:val="24"/>
          <w:lang w:eastAsia="zh-CN"/>
        </w:rPr>
        <w:t xml:space="preserve">». Тогда, после ареста сына, Ахматова семнадцать месяцев провела в тюремных очередях среди молчаливых, отчаявшихся женщин, движимых единственной надеждой – хоть что-то узнать </w:t>
      </w:r>
      <w:proofErr w:type="gramStart"/>
      <w:r w:rsidRPr="00C10EE3">
        <w:rPr>
          <w:rFonts w:ascii="Times New Roman" w:eastAsia="SimSun" w:hAnsi="Times New Roman" w:cs="Times New Roman"/>
          <w:sz w:val="24"/>
          <w:szCs w:val="24"/>
          <w:lang w:eastAsia="zh-CN"/>
        </w:rPr>
        <w:t>о</w:t>
      </w:r>
      <w:proofErr w:type="gramEnd"/>
      <w:r w:rsidRPr="00C10EE3">
        <w:rPr>
          <w:rFonts w:ascii="Times New Roman" w:eastAsia="SimSun" w:hAnsi="Times New Roman" w:cs="Times New Roman"/>
          <w:sz w:val="24"/>
          <w:szCs w:val="24"/>
          <w:lang w:eastAsia="zh-CN"/>
        </w:rPr>
        <w:t xml:space="preserve"> своих близких:</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Опять поминальный близится час.</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Я вижу, я слышу, я чувствую вас:</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ту, что едва до окна довели,</w:t>
      </w:r>
    </w:p>
    <w:p w:rsidR="006E5774"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ту, что родимой не топчет земли,</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ту, что красивой тряхнув головой,</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Сказала: «Сюда прихожу, как домой!»</w:t>
      </w:r>
    </w:p>
    <w:p w:rsidR="006E5774"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lastRenderedPageBreak/>
        <w:t>Хотелось бы всех поимённо назвать,</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Да отняли список, и негде узнать.</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Для них соткала я широкий покров</w:t>
      </w:r>
    </w:p>
    <w:p w:rsidR="006E5774"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Из бедных, у них же подслушанных слов,</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О них вспоминаю всегда и везде,</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О них не забуду и в новой беде</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если зажмут мой измучанный рот,</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roofErr w:type="gramStart"/>
      <w:r w:rsidRPr="00C10EE3">
        <w:rPr>
          <w:rFonts w:ascii="Times New Roman" w:eastAsia="SimSun" w:hAnsi="Times New Roman" w:cs="Times New Roman"/>
          <w:sz w:val="24"/>
          <w:szCs w:val="24"/>
          <w:lang w:eastAsia="zh-CN"/>
        </w:rPr>
        <w:t>Которым</w:t>
      </w:r>
      <w:proofErr w:type="gramEnd"/>
      <w:r w:rsidRPr="00C10EE3">
        <w:rPr>
          <w:rFonts w:ascii="Times New Roman" w:eastAsia="SimSun" w:hAnsi="Times New Roman" w:cs="Times New Roman"/>
          <w:sz w:val="24"/>
          <w:szCs w:val="24"/>
          <w:lang w:eastAsia="zh-CN"/>
        </w:rPr>
        <w:t xml:space="preserve"> кричит </w:t>
      </w:r>
      <w:proofErr w:type="spellStart"/>
      <w:r w:rsidRPr="00C10EE3">
        <w:rPr>
          <w:rFonts w:ascii="Times New Roman" w:eastAsia="SimSun" w:hAnsi="Times New Roman" w:cs="Times New Roman"/>
          <w:sz w:val="24"/>
          <w:szCs w:val="24"/>
          <w:lang w:eastAsia="zh-CN"/>
        </w:rPr>
        <w:t>стомильонный</w:t>
      </w:r>
      <w:proofErr w:type="spellEnd"/>
      <w:r w:rsidRPr="00C10EE3">
        <w:rPr>
          <w:rFonts w:ascii="Times New Roman" w:eastAsia="SimSun" w:hAnsi="Times New Roman" w:cs="Times New Roman"/>
          <w:sz w:val="24"/>
          <w:szCs w:val="24"/>
          <w:lang w:eastAsia="zh-CN"/>
        </w:rPr>
        <w:t xml:space="preserve"> народ.</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Пусть также они поминают меня</w:t>
      </w:r>
    </w:p>
    <w:p w:rsidR="006E5774" w:rsidRPr="00C10EE3" w:rsidRDefault="006E5774" w:rsidP="006E5774">
      <w:pPr>
        <w:autoSpaceDE w:val="0"/>
        <w:autoSpaceDN w:val="0"/>
        <w:adjustRightInd w:val="0"/>
        <w:spacing w:after="0" w:line="240" w:lineRule="auto"/>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В канун моего погребального дня.</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По ком же всё-таки звучит «Реквием»? По сыну («О твоём кресте высоком и о смерти говорят»)? По тем, кто томился в тюремных очередях («Где теперь невольные подруги двух моих осатанелых лет»)? По тысячам скорбящих матерей?</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Ответ на все эти вопросы – в гражданской позиции поэта, в его умении быть там, где люди нуждались в сострадании, где было больно и страшно. Чтобы выразить эту сторону народной жизни, необходимо было подлинное мужество.</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упало каменное слово</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На мою ещё живую грудь.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Ничего, ведь я была готова,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Справлюсь с этим как-нибудь.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У меня сегодня много дела: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Надо память до конца убить,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Надо, чтоб душа окаменела,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Надо снова научиться жить.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 не то… горячий шелест лета,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Словно праздник за моим окном</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Я давно предчувствовала этот</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Светлый день и опустелый дом.</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Истинное мужество и заключалось в том, чтобы найти силы жить, когда произнесён приговор, когда «затвердевает и цепенеет» душа. </w:t>
      </w:r>
      <w:proofErr w:type="gramStart"/>
      <w:r w:rsidRPr="00C10EE3">
        <w:rPr>
          <w:rFonts w:ascii="Times New Roman" w:eastAsia="SimSun" w:hAnsi="Times New Roman" w:cs="Times New Roman"/>
          <w:sz w:val="24"/>
          <w:szCs w:val="24"/>
          <w:lang w:eastAsia="zh-CN"/>
        </w:rPr>
        <w:t>Суметь выстоять, не сломаться духовно, «снова научиться жить», чтобы, следуя долгу художника, рассказать о трагедии народа, о беззакониях и бедах, о бесконечных очередях, куда измученные женщины ходили «как домой», чтобы услышать слово о своих близких.</w:t>
      </w:r>
      <w:proofErr w:type="gramEnd"/>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Эпилог написан в марте 1940 года, но такой мощной веры, такого человеческого превосходства над палачами и тюремщиками исполнены эти непреклонные бесслёзные двустишья»:</w:t>
      </w:r>
      <w:r>
        <w:rPr>
          <w:rFonts w:ascii="Times New Roman" w:eastAsia="SimSun" w:hAnsi="Times New Roman" w:cs="Times New Roman"/>
          <w:sz w:val="24"/>
          <w:szCs w:val="24"/>
          <w:lang w:eastAsia="zh-CN"/>
        </w:rPr>
        <w:t xml:space="preserve"> </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 если когда-нибудь в этой стране</w:t>
      </w:r>
    </w:p>
    <w:p w:rsidR="006E5774" w:rsidRDefault="006E5774" w:rsidP="006E5774">
      <w:pPr>
        <w:autoSpaceDE w:val="0"/>
        <w:autoSpaceDN w:val="0"/>
        <w:adjustRightInd w:val="0"/>
        <w:spacing w:after="0"/>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Воздвигнуть задумают памятник мне,</w:t>
      </w:r>
    </w:p>
    <w:p w:rsidR="006E5774" w:rsidRDefault="006E5774" w:rsidP="006E5774">
      <w:pPr>
        <w:autoSpaceDE w:val="0"/>
        <w:autoSpaceDN w:val="0"/>
        <w:adjustRightInd w:val="0"/>
        <w:spacing w:after="0"/>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jc w:val="both"/>
        <w:rPr>
          <w:rFonts w:ascii="Times New Roman" w:eastAsia="SimSun" w:hAnsi="Times New Roman" w:cs="Times New Roman"/>
          <w:sz w:val="24"/>
          <w:szCs w:val="24"/>
          <w:lang w:eastAsia="zh-CN"/>
        </w:rPr>
      </w:pP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lastRenderedPageBreak/>
        <w:t>Согласье на это даю торжество</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Но только с условьем – не ставить его.</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Ни около моря, где я родилась:</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Последняя с морем разорвана связь,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Ни в царском саду у заветного пня,</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Где тень безутешная ищет меня,</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 здесь, где стояла я триста часов</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где для меня не открыли засов.</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Затем, что и в смерти блаженной боюсь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Забыть громыхание чёрных </w:t>
      </w:r>
      <w:proofErr w:type="spellStart"/>
      <w:r w:rsidRPr="00C10EE3">
        <w:rPr>
          <w:rFonts w:ascii="Times New Roman" w:eastAsia="SimSun" w:hAnsi="Times New Roman" w:cs="Times New Roman"/>
          <w:sz w:val="24"/>
          <w:szCs w:val="24"/>
          <w:lang w:eastAsia="zh-CN"/>
        </w:rPr>
        <w:t>марусь</w:t>
      </w:r>
      <w:proofErr w:type="spellEnd"/>
      <w:r w:rsidRPr="00C10EE3">
        <w:rPr>
          <w:rFonts w:ascii="Times New Roman" w:eastAsia="SimSun" w:hAnsi="Times New Roman" w:cs="Times New Roman"/>
          <w:sz w:val="24"/>
          <w:szCs w:val="24"/>
          <w:lang w:eastAsia="zh-CN"/>
        </w:rPr>
        <w:t>.</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Забыть, как </w:t>
      </w:r>
      <w:proofErr w:type="gramStart"/>
      <w:r w:rsidRPr="00C10EE3">
        <w:rPr>
          <w:rFonts w:ascii="Times New Roman" w:eastAsia="SimSun" w:hAnsi="Times New Roman" w:cs="Times New Roman"/>
          <w:sz w:val="24"/>
          <w:szCs w:val="24"/>
          <w:lang w:eastAsia="zh-CN"/>
        </w:rPr>
        <w:t>постылая</w:t>
      </w:r>
      <w:proofErr w:type="gramEnd"/>
      <w:r w:rsidRPr="00C10EE3">
        <w:rPr>
          <w:rFonts w:ascii="Times New Roman" w:eastAsia="SimSun" w:hAnsi="Times New Roman" w:cs="Times New Roman"/>
          <w:sz w:val="24"/>
          <w:szCs w:val="24"/>
          <w:lang w:eastAsia="zh-CN"/>
        </w:rPr>
        <w:t xml:space="preserve"> хлопала дверь.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выла старуха, как раненый зверь.</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пусть с неподвижных и бронзовых век,</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Как слёзы струится подтаявший снег.</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И голубь тюремный пусть </w:t>
      </w:r>
      <w:proofErr w:type="spellStart"/>
      <w:r w:rsidRPr="00C10EE3">
        <w:rPr>
          <w:rFonts w:ascii="Times New Roman" w:eastAsia="SimSun" w:hAnsi="Times New Roman" w:cs="Times New Roman"/>
          <w:sz w:val="24"/>
          <w:szCs w:val="24"/>
          <w:lang w:eastAsia="zh-CN"/>
        </w:rPr>
        <w:t>гулит</w:t>
      </w:r>
      <w:proofErr w:type="spellEnd"/>
      <w:r w:rsidRPr="00C10EE3">
        <w:rPr>
          <w:rFonts w:ascii="Times New Roman" w:eastAsia="SimSun" w:hAnsi="Times New Roman" w:cs="Times New Roman"/>
          <w:sz w:val="24"/>
          <w:szCs w:val="24"/>
          <w:lang w:eastAsia="zh-CN"/>
        </w:rPr>
        <w:t xml:space="preserve"> вдали</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И тихо идут по Неве корабли.</w:t>
      </w:r>
    </w:p>
    <w:p w:rsidR="006E5774"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Слайд № 15</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b/>
          <w:sz w:val="24"/>
          <w:szCs w:val="24"/>
          <w:lang w:eastAsia="zh-CN"/>
        </w:rPr>
        <w:t>«Архипелаг Гулаг» Александра Солженицына.</w:t>
      </w:r>
      <w:r w:rsidRPr="00C10EE3">
        <w:rPr>
          <w:rFonts w:ascii="Times New Roman" w:eastAsia="SimSun" w:hAnsi="Times New Roman" w:cs="Times New Roman"/>
          <w:sz w:val="24"/>
          <w:szCs w:val="24"/>
          <w:lang w:eastAsia="zh-CN"/>
        </w:rPr>
        <w:t xml:space="preserve"> Это произведение, из-за которого Солженицын был лишён гражданства и изгнан за пределы Родины. Свой собственный опыт лагеря и опыт товарищей, и дру</w:t>
      </w:r>
      <w:r>
        <w:rPr>
          <w:rFonts w:ascii="Times New Roman" w:eastAsia="SimSun" w:hAnsi="Times New Roman" w:cs="Times New Roman"/>
          <w:sz w:val="24"/>
          <w:szCs w:val="24"/>
          <w:lang w:eastAsia="zh-CN"/>
        </w:rPr>
        <w:t xml:space="preserve">зей. С </w:t>
      </w:r>
      <w:proofErr w:type="gramStart"/>
      <w:r>
        <w:rPr>
          <w:rFonts w:ascii="Times New Roman" w:eastAsia="SimSun" w:hAnsi="Times New Roman" w:cs="Times New Roman"/>
          <w:sz w:val="24"/>
          <w:szCs w:val="24"/>
          <w:lang w:eastAsia="zh-CN"/>
        </w:rPr>
        <w:t>которыми</w:t>
      </w:r>
      <w:proofErr w:type="gramEnd"/>
      <w:r>
        <w:rPr>
          <w:rFonts w:ascii="Times New Roman" w:eastAsia="SimSun" w:hAnsi="Times New Roman" w:cs="Times New Roman"/>
          <w:sz w:val="24"/>
          <w:szCs w:val="24"/>
          <w:lang w:eastAsia="zh-CN"/>
        </w:rPr>
        <w:t xml:space="preserve"> был в заключение</w:t>
      </w:r>
      <w:r w:rsidRPr="00C10EE3">
        <w:rPr>
          <w:rFonts w:ascii="Times New Roman" w:eastAsia="SimSun" w:hAnsi="Times New Roman" w:cs="Times New Roman"/>
          <w:sz w:val="24"/>
          <w:szCs w:val="24"/>
          <w:lang w:eastAsia="zh-CN"/>
        </w:rPr>
        <w:t>, свидетельства более 227 человек, собранные документы – всё это легко в основу «Архипелага ГУЛАГА».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Название «Архипелаг ГУЛАГ» писатель упрощённо объяснил так: «Лагеря раскиданы по всему Советскому Союзу маленькими островками и </w:t>
      </w:r>
      <w:proofErr w:type="gramStart"/>
      <w:r w:rsidRPr="00C10EE3">
        <w:rPr>
          <w:rFonts w:ascii="Times New Roman" w:eastAsia="SimSun" w:hAnsi="Times New Roman" w:cs="Times New Roman"/>
          <w:sz w:val="24"/>
          <w:szCs w:val="24"/>
          <w:lang w:eastAsia="zh-CN"/>
        </w:rPr>
        <w:t>побольше</w:t>
      </w:r>
      <w:proofErr w:type="gramEnd"/>
      <w:r w:rsidRPr="00C10EE3">
        <w:rPr>
          <w:rFonts w:ascii="Times New Roman" w:eastAsia="SimSun" w:hAnsi="Times New Roman" w:cs="Times New Roman"/>
          <w:sz w:val="24"/>
          <w:szCs w:val="24"/>
          <w:lang w:eastAsia="zh-CN"/>
        </w:rPr>
        <w:t>. Всё это вместе нельзя представить себе иначе, сравнить с чем-то другим, как бы другой средой – волей. И вместе с тем эти островки во многом как бы архипелаг «ГУЛАГ» - для сокращения «Главного управления лагерей МВД». «ГУЛАГ» - как обозначение лагерной страны.</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В последнее время мы много читаем о лагерях, тюрьмах, но никакая другая лагерная литература не выдерживает сравнения по объёму исследования это явления с «Архипелагом» за исключением «Колымских рассказов» В. Шаламова. Шаламову Солженицын даже предлагал в своё время приняться за этот труд вместе, но тот отказался. </w:t>
      </w:r>
      <w:proofErr w:type="spellStart"/>
      <w:r w:rsidRPr="00C10EE3">
        <w:rPr>
          <w:rFonts w:ascii="Times New Roman" w:eastAsia="SimSun" w:hAnsi="Times New Roman" w:cs="Times New Roman"/>
          <w:sz w:val="24"/>
          <w:szCs w:val="24"/>
          <w:lang w:eastAsia="zh-CN"/>
        </w:rPr>
        <w:t>Шаламовская</w:t>
      </w:r>
      <w:proofErr w:type="spellEnd"/>
      <w:r w:rsidRPr="00C10EE3">
        <w:rPr>
          <w:rFonts w:ascii="Times New Roman" w:eastAsia="SimSun" w:hAnsi="Times New Roman" w:cs="Times New Roman"/>
          <w:sz w:val="24"/>
          <w:szCs w:val="24"/>
          <w:lang w:eastAsia="zh-CN"/>
        </w:rPr>
        <w:t xml:space="preserve"> лагерная эпопея есть своего рода трагедия человека, жуткое безысходное человеческое падение, достаточно вспомнить хотя бы сюжет одного его короткого рассказа про то, как на отдалённом лагерном пункте охранники застрелили беглого заключённого, а чтобы не тащить далеко в удостоверение труп, обрубили кисти рук и устроили попойку. Ночью же </w:t>
      </w:r>
      <w:proofErr w:type="gramStart"/>
      <w:r w:rsidRPr="00C10EE3">
        <w:rPr>
          <w:rFonts w:ascii="Times New Roman" w:eastAsia="SimSun" w:hAnsi="Times New Roman" w:cs="Times New Roman"/>
          <w:sz w:val="24"/>
          <w:szCs w:val="24"/>
          <w:lang w:eastAsia="zh-CN"/>
        </w:rPr>
        <w:t>ко</w:t>
      </w:r>
      <w:proofErr w:type="gramEnd"/>
      <w:r w:rsidRPr="00C10EE3">
        <w:rPr>
          <w:rFonts w:ascii="Times New Roman" w:eastAsia="SimSun" w:hAnsi="Times New Roman" w:cs="Times New Roman"/>
          <w:sz w:val="24"/>
          <w:szCs w:val="24"/>
          <w:lang w:eastAsia="zh-CN"/>
        </w:rPr>
        <w:t xml:space="preserve"> гревшимся в соседней комнате заключённым, стал стучаться воскресший от холода безрукий </w:t>
      </w:r>
      <w:proofErr w:type="spellStart"/>
      <w:r w:rsidRPr="00C10EE3">
        <w:rPr>
          <w:rFonts w:ascii="Times New Roman" w:eastAsia="SimSun" w:hAnsi="Times New Roman" w:cs="Times New Roman"/>
          <w:sz w:val="24"/>
          <w:szCs w:val="24"/>
          <w:lang w:eastAsia="zh-CN"/>
        </w:rPr>
        <w:t>недобиток</w:t>
      </w:r>
      <w:proofErr w:type="spellEnd"/>
      <w:r w:rsidRPr="00C10EE3">
        <w:rPr>
          <w:rFonts w:ascii="Times New Roman" w:eastAsia="SimSun" w:hAnsi="Times New Roman" w:cs="Times New Roman"/>
          <w:sz w:val="24"/>
          <w:szCs w:val="24"/>
          <w:lang w:eastAsia="zh-CN"/>
        </w:rPr>
        <w:t>. Его впустили, перевязали культи, а очухавшиеся охранники, опасаясь последствий, опять забрали и долго добивали на стороне.</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«Архипелаг» же представляет собой не только падение, но и образ воскрешения. Здесь можно проследить 3 ступени – падение – жизнь на дне – и воскрешение из мёртвых.</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lastRenderedPageBreak/>
        <w:t xml:space="preserve">Первый том состоит из 2-х частей: «Тюремная промышленность» и «Вечное движение» - здесь представлено скольжение страны по наклонной кривой террора, начиная с первых месяцев Октябрьской революции, когда были созданы народные суды, а затем учреждены революционные трибуналы, которые имели неограниченное право и полную свободу в выборе репрессий и приговоры их окончательные и не подлежат никакому обжалованию. Вот так начинал зарождаться красный террор в России – пишет Солженицын. Затем он описывает несколько знаменитых процессов в первые годы Советской власти «дело церковников», «процесс </w:t>
      </w:r>
      <w:proofErr w:type="spellStart"/>
      <w:r w:rsidRPr="00C10EE3">
        <w:rPr>
          <w:rFonts w:ascii="Times New Roman" w:eastAsia="SimSun" w:hAnsi="Times New Roman" w:cs="Times New Roman"/>
          <w:sz w:val="24"/>
          <w:szCs w:val="24"/>
          <w:lang w:eastAsia="zh-CN"/>
        </w:rPr>
        <w:t>Главтопа</w:t>
      </w:r>
      <w:proofErr w:type="spellEnd"/>
      <w:r w:rsidRPr="00C10EE3">
        <w:rPr>
          <w:rFonts w:ascii="Times New Roman" w:eastAsia="SimSun" w:hAnsi="Times New Roman" w:cs="Times New Roman"/>
          <w:sz w:val="24"/>
          <w:szCs w:val="24"/>
          <w:lang w:eastAsia="zh-CN"/>
        </w:rPr>
        <w:t>», «Петроградский церковный процесс» и др.</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Вот и бывший генеральный прокурор страны Крыленко, который немало отправил в ГУЛАГ себе подобных, а теперь и сам попал сюда и вынужден ютиться с ним на нарах. Страдание и трагическая ирония присутствуют на страницах романа.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«Я очень живо с</w:t>
      </w:r>
      <w:r>
        <w:rPr>
          <w:rFonts w:ascii="Times New Roman" w:eastAsia="SimSun" w:hAnsi="Times New Roman" w:cs="Times New Roman"/>
          <w:sz w:val="24"/>
          <w:szCs w:val="24"/>
          <w:lang w:eastAsia="zh-CN"/>
        </w:rPr>
        <w:t xml:space="preserve">едее это представляю, /сам лазил/ </w:t>
      </w:r>
      <w:r w:rsidRPr="00C10EE3">
        <w:rPr>
          <w:rFonts w:ascii="Times New Roman" w:eastAsia="SimSun" w:hAnsi="Times New Roman" w:cs="Times New Roman"/>
          <w:sz w:val="24"/>
          <w:szCs w:val="24"/>
          <w:lang w:eastAsia="zh-CN"/>
        </w:rPr>
        <w:t xml:space="preserve">там такие низкие нары, что только по-пластунски модно проползти, по грязному асфальтному полу, но новичок сразу никак не приноровился и ползёт на </w:t>
      </w:r>
      <w:proofErr w:type="gramStart"/>
      <w:r w:rsidRPr="00C10EE3">
        <w:rPr>
          <w:rFonts w:ascii="Times New Roman" w:eastAsia="SimSun" w:hAnsi="Times New Roman" w:cs="Times New Roman"/>
          <w:sz w:val="24"/>
          <w:szCs w:val="24"/>
          <w:lang w:eastAsia="zh-CN"/>
        </w:rPr>
        <w:t>карачках</w:t>
      </w:r>
      <w:proofErr w:type="gramEnd"/>
      <w:r w:rsidRPr="00C10EE3">
        <w:rPr>
          <w:rFonts w:ascii="Times New Roman" w:eastAsia="SimSun" w:hAnsi="Times New Roman" w:cs="Times New Roman"/>
          <w:sz w:val="24"/>
          <w:szCs w:val="24"/>
          <w:lang w:eastAsia="zh-CN"/>
        </w:rPr>
        <w:t xml:space="preserve">. Голову то он подсунет, а выпяченный зад, подолгу торчал во славу советской юстиции. Грешный человек, со </w:t>
      </w:r>
      <w:proofErr w:type="gramStart"/>
      <w:r w:rsidRPr="00C10EE3">
        <w:rPr>
          <w:rFonts w:ascii="Times New Roman" w:eastAsia="SimSun" w:hAnsi="Times New Roman" w:cs="Times New Roman"/>
          <w:sz w:val="24"/>
          <w:szCs w:val="24"/>
          <w:lang w:eastAsia="zh-CN"/>
        </w:rPr>
        <w:t>злорадством</w:t>
      </w:r>
      <w:proofErr w:type="gramEnd"/>
      <w:r w:rsidRPr="00C10EE3">
        <w:rPr>
          <w:rFonts w:ascii="Times New Roman" w:eastAsia="SimSun" w:hAnsi="Times New Roman" w:cs="Times New Roman"/>
          <w:sz w:val="24"/>
          <w:szCs w:val="24"/>
          <w:lang w:eastAsia="zh-CN"/>
        </w:rPr>
        <w:t xml:space="preserve"> представляю себе этот застрявший зад, и во всё долгое описание этих процессов он меня как-то успокаивает».</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Во втором томе тоже две части: 3-я «истребительно-трудовая», 4-я «душа и колючая проволока». Третья часть самая длинная и самая угнетающе безысходная, особенно страницы о женщинах, политических, </w:t>
      </w:r>
      <w:proofErr w:type="gramStart"/>
      <w:r w:rsidRPr="00C10EE3">
        <w:rPr>
          <w:rFonts w:ascii="Times New Roman" w:eastAsia="SimSun" w:hAnsi="Times New Roman" w:cs="Times New Roman"/>
          <w:sz w:val="24"/>
          <w:szCs w:val="24"/>
          <w:lang w:eastAsia="zh-CN"/>
        </w:rPr>
        <w:t>малолетках</w:t>
      </w:r>
      <w:proofErr w:type="gramEnd"/>
      <w:r w:rsidRPr="00C10EE3">
        <w:rPr>
          <w:rFonts w:ascii="Times New Roman" w:eastAsia="SimSun" w:hAnsi="Times New Roman" w:cs="Times New Roman"/>
          <w:sz w:val="24"/>
          <w:szCs w:val="24"/>
          <w:lang w:eastAsia="zh-CN"/>
        </w:rPr>
        <w:t xml:space="preserve">, </w:t>
      </w:r>
      <w:proofErr w:type="spellStart"/>
      <w:r w:rsidRPr="00C10EE3">
        <w:rPr>
          <w:rFonts w:ascii="Times New Roman" w:eastAsia="SimSun" w:hAnsi="Times New Roman" w:cs="Times New Roman"/>
          <w:sz w:val="24"/>
          <w:szCs w:val="24"/>
          <w:lang w:eastAsia="zh-CN"/>
        </w:rPr>
        <w:t>повторниках</w:t>
      </w:r>
      <w:proofErr w:type="spellEnd"/>
      <w:r w:rsidRPr="00C10EE3">
        <w:rPr>
          <w:rFonts w:ascii="Times New Roman" w:eastAsia="SimSun" w:hAnsi="Times New Roman" w:cs="Times New Roman"/>
          <w:sz w:val="24"/>
          <w:szCs w:val="24"/>
          <w:lang w:eastAsia="zh-CN"/>
        </w:rPr>
        <w:t xml:space="preserve">. Вот сам автор, заключённый на </w:t>
      </w:r>
      <w:proofErr w:type="gramStart"/>
      <w:r w:rsidRPr="00C10EE3">
        <w:rPr>
          <w:rFonts w:ascii="Times New Roman" w:eastAsia="SimSun" w:hAnsi="Times New Roman" w:cs="Times New Roman"/>
          <w:sz w:val="24"/>
          <w:szCs w:val="24"/>
          <w:lang w:eastAsia="zh-CN"/>
        </w:rPr>
        <w:t>шарашке</w:t>
      </w:r>
      <w:proofErr w:type="gramEnd"/>
      <w:r w:rsidRPr="00C10EE3">
        <w:rPr>
          <w:rFonts w:ascii="Times New Roman" w:eastAsia="SimSun" w:hAnsi="Times New Roman" w:cs="Times New Roman"/>
          <w:sz w:val="24"/>
          <w:szCs w:val="24"/>
          <w:lang w:eastAsia="zh-CN"/>
        </w:rPr>
        <w:t>, слышит через забор, как в снежном лагере плачет оставленная замерзать перед вахтой на морозе молодая девчонка: «Простите меня, гражданин начальник. Пустите в лагерь, я больше не буду» в бессилии хоть как-то помочь писатель глядит в костёр перед собой и клянётся: «Этому огню и тебе, девушка я обещаю: прочтёт о том весь свет».</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Проблеск надежды впервые появляется в 5-й части «Каторга», в истории особых политических лагерей. Попадающие на архипелаг после войны вдруг начинают ощущать воздух свободы – не внешний, до которого путь ещё далёк, а внутренней воли.</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Внутреннее освобождение влечёт за собой внешнее. </w:t>
      </w:r>
      <w:proofErr w:type="gramStart"/>
      <w:r w:rsidRPr="00C10EE3">
        <w:rPr>
          <w:rFonts w:ascii="Times New Roman" w:eastAsia="SimSun" w:hAnsi="Times New Roman" w:cs="Times New Roman"/>
          <w:sz w:val="24"/>
          <w:szCs w:val="24"/>
          <w:lang w:eastAsia="zh-CN"/>
        </w:rPr>
        <w:t>Сперва</w:t>
      </w:r>
      <w:proofErr w:type="gramEnd"/>
      <w:r w:rsidRPr="00C10EE3">
        <w:rPr>
          <w:rFonts w:ascii="Times New Roman" w:eastAsia="SimSun" w:hAnsi="Times New Roman" w:cs="Times New Roman"/>
          <w:sz w:val="24"/>
          <w:szCs w:val="24"/>
          <w:lang w:eastAsia="zh-CN"/>
        </w:rPr>
        <w:t xml:space="preserve"> в лагере отбирают власть у блатных, фронтовые офицеры возглавляют отчаянные попытки бежать, разделываются со стукачами, наконец, восстаёт весь лагерь /забастовка в Экибастузе, в которой участвовал Солженицын/.</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Часть 6-я «Ссылка», посвящена 9-му валу репрессий. Наиболее впечатляющие в ней главы о коллективизации. «</w:t>
      </w:r>
      <w:proofErr w:type="gramStart"/>
      <w:r w:rsidRPr="00C10EE3">
        <w:rPr>
          <w:rFonts w:ascii="Times New Roman" w:eastAsia="SimSun" w:hAnsi="Times New Roman" w:cs="Times New Roman"/>
          <w:sz w:val="24"/>
          <w:szCs w:val="24"/>
          <w:lang w:eastAsia="zh-CN"/>
        </w:rPr>
        <w:t>Мужичья</w:t>
      </w:r>
      <w:proofErr w:type="gramEnd"/>
      <w:r w:rsidRPr="00C10EE3">
        <w:rPr>
          <w:rFonts w:ascii="Times New Roman" w:eastAsia="SimSun" w:hAnsi="Times New Roman" w:cs="Times New Roman"/>
          <w:sz w:val="24"/>
          <w:szCs w:val="24"/>
          <w:lang w:eastAsia="zh-CN"/>
        </w:rPr>
        <w:t xml:space="preserve"> чума» - о 15 миллионах загубленных жизней и глава «Ссылка народов».</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Истребительная крестьянская чума подготовлялась ещё в ноябре 1928 г., когда ЦК ВКП /б/ запретил принимать в колхозы состоятельных мужиков /кулаков/ - вот они уже и отделились для уничтожения. А </w:t>
      </w:r>
      <w:proofErr w:type="gramStart"/>
      <w:r w:rsidRPr="00C10EE3">
        <w:rPr>
          <w:rFonts w:ascii="Times New Roman" w:eastAsia="SimSun" w:hAnsi="Times New Roman" w:cs="Times New Roman"/>
          <w:sz w:val="24"/>
          <w:szCs w:val="24"/>
          <w:lang w:eastAsia="zh-CN"/>
        </w:rPr>
        <w:t>в начале</w:t>
      </w:r>
      <w:proofErr w:type="gramEnd"/>
      <w:r w:rsidRPr="00C10EE3">
        <w:rPr>
          <w:rFonts w:ascii="Times New Roman" w:eastAsia="SimSun" w:hAnsi="Times New Roman" w:cs="Times New Roman"/>
          <w:sz w:val="24"/>
          <w:szCs w:val="24"/>
          <w:lang w:eastAsia="zh-CN"/>
        </w:rPr>
        <w:t xml:space="preserve"> 1930 г. начались конфискация и выселения.</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Солженицын обвиняет литературу соцреализма, которая писала о коллективизации и раскулачивании очень «гладко».</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«Только не описано, как в длинном порядке деревень – и все заколочены окна. Как идёшь по деревне – и на крылечке видишь мёртвую женщину с мёртвым ребёнком на коленях. Или сидящего под забором старика, он просит у тебя хлеба, - а когда ты идёшь обратно, он уже завалился мёртвый. И не прочтём о таком приёме раскулачивания: всех казаков, в какой-нибудь донской станице, </w:t>
      </w:r>
      <w:proofErr w:type="gramStart"/>
      <w:r w:rsidRPr="00C10EE3">
        <w:rPr>
          <w:rFonts w:ascii="Times New Roman" w:eastAsia="SimSun" w:hAnsi="Times New Roman" w:cs="Times New Roman"/>
          <w:sz w:val="24"/>
          <w:szCs w:val="24"/>
          <w:lang w:eastAsia="zh-CN"/>
        </w:rPr>
        <w:t>скликали</w:t>
      </w:r>
      <w:proofErr w:type="gramEnd"/>
      <w:r w:rsidRPr="00C10EE3">
        <w:rPr>
          <w:rFonts w:ascii="Times New Roman" w:eastAsia="SimSun" w:hAnsi="Times New Roman" w:cs="Times New Roman"/>
          <w:sz w:val="24"/>
          <w:szCs w:val="24"/>
          <w:lang w:eastAsia="zh-CN"/>
        </w:rPr>
        <w:t xml:space="preserve"> «на собрание», – а  там окружали с пулемётами, всех забрали и угнали.</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А уж баб потом выселить ничего не стоило. Это были 1929-1930-е годы, годы Великого перелома – «перелома русского хребта».</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lastRenderedPageBreak/>
        <w:t xml:space="preserve">«Ссылка народов» - о перенаселении крымских татар, </w:t>
      </w:r>
      <w:proofErr w:type="spellStart"/>
      <w:r w:rsidRPr="00C10EE3">
        <w:rPr>
          <w:rFonts w:ascii="Times New Roman" w:eastAsia="SimSun" w:hAnsi="Times New Roman" w:cs="Times New Roman"/>
          <w:sz w:val="24"/>
          <w:szCs w:val="24"/>
          <w:lang w:eastAsia="zh-CN"/>
        </w:rPr>
        <w:t>осетинцев</w:t>
      </w:r>
      <w:proofErr w:type="spellEnd"/>
      <w:r w:rsidRPr="00C10EE3">
        <w:rPr>
          <w:rFonts w:ascii="Times New Roman" w:eastAsia="SimSun" w:hAnsi="Times New Roman" w:cs="Times New Roman"/>
          <w:sz w:val="24"/>
          <w:szCs w:val="24"/>
          <w:lang w:eastAsia="zh-CN"/>
        </w:rPr>
        <w:t>, чеченцев, литовцев.</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И 7-я часть «Сталина нет» - рассказывает о недолгом </w:t>
      </w:r>
      <w:proofErr w:type="spellStart"/>
      <w:r w:rsidRPr="00C10EE3">
        <w:rPr>
          <w:rFonts w:ascii="Times New Roman" w:eastAsia="SimSun" w:hAnsi="Times New Roman" w:cs="Times New Roman"/>
          <w:sz w:val="24"/>
          <w:szCs w:val="24"/>
          <w:lang w:eastAsia="zh-CN"/>
        </w:rPr>
        <w:t>последиктаторском</w:t>
      </w:r>
      <w:proofErr w:type="spellEnd"/>
      <w:r w:rsidRPr="00C10EE3">
        <w:rPr>
          <w:rFonts w:ascii="Times New Roman" w:eastAsia="SimSun" w:hAnsi="Times New Roman" w:cs="Times New Roman"/>
          <w:sz w:val="24"/>
          <w:szCs w:val="24"/>
          <w:lang w:eastAsia="zh-CN"/>
        </w:rPr>
        <w:t xml:space="preserve"> потеплени</w:t>
      </w:r>
      <w:r>
        <w:rPr>
          <w:rFonts w:ascii="Times New Roman" w:eastAsia="SimSun" w:hAnsi="Times New Roman" w:cs="Times New Roman"/>
          <w:sz w:val="24"/>
          <w:szCs w:val="24"/>
          <w:lang w:eastAsia="zh-CN"/>
        </w:rPr>
        <w:t>и</w:t>
      </w:r>
      <w:r w:rsidRPr="00C10EE3">
        <w:rPr>
          <w:rFonts w:ascii="Times New Roman" w:eastAsia="SimSun" w:hAnsi="Times New Roman" w:cs="Times New Roman"/>
          <w:sz w:val="24"/>
          <w:szCs w:val="24"/>
          <w:lang w:eastAsia="zh-CN"/>
        </w:rPr>
        <w:t xml:space="preserve"> хрущёвских времён.</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Но в книге нет безна</w:t>
      </w:r>
      <w:r>
        <w:rPr>
          <w:rFonts w:ascii="Times New Roman" w:eastAsia="SimSun" w:hAnsi="Times New Roman" w:cs="Times New Roman"/>
          <w:sz w:val="24"/>
          <w:szCs w:val="24"/>
          <w:lang w:eastAsia="zh-CN"/>
        </w:rPr>
        <w:t>дёжности, а наоборот, проходя в</w:t>
      </w:r>
      <w:r w:rsidRPr="00C10EE3">
        <w:rPr>
          <w:rFonts w:ascii="Times New Roman" w:eastAsia="SimSun" w:hAnsi="Times New Roman" w:cs="Times New Roman"/>
          <w:sz w:val="24"/>
          <w:szCs w:val="24"/>
          <w:lang w:eastAsia="zh-CN"/>
        </w:rPr>
        <w:t xml:space="preserve">се ступеньки ада Архипелага – надежда на воскрешение остаётся жить. Именно этот свой труд Солженицын хотел увидеть первым в числе вновь </w:t>
      </w:r>
      <w:proofErr w:type="gramStart"/>
      <w:r w:rsidRPr="00C10EE3">
        <w:rPr>
          <w:rFonts w:ascii="Times New Roman" w:eastAsia="SimSun" w:hAnsi="Times New Roman" w:cs="Times New Roman"/>
          <w:sz w:val="24"/>
          <w:szCs w:val="24"/>
          <w:lang w:eastAsia="zh-CN"/>
        </w:rPr>
        <w:t>изданных</w:t>
      </w:r>
      <w:proofErr w:type="gramEnd"/>
      <w:r w:rsidRPr="00C10EE3">
        <w:rPr>
          <w:rFonts w:ascii="Times New Roman" w:eastAsia="SimSun" w:hAnsi="Times New Roman" w:cs="Times New Roman"/>
          <w:sz w:val="24"/>
          <w:szCs w:val="24"/>
          <w:lang w:eastAsia="zh-CN"/>
        </w:rPr>
        <w:t xml:space="preserve"> на Родине.</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«Если бы «Архипелаг Гулаг» был напечатан в Советском Союзе, совершенно открытым тиражом и в неограниченном количестве – я всегда считал, что Советский Союз бы изменился. Потому что после этой книги жизнь не может продолжаться так же».</w:t>
      </w:r>
    </w:p>
    <w:p w:rsidR="006E5774" w:rsidRPr="00B25BE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B25BE8">
        <w:rPr>
          <w:rFonts w:ascii="Times New Roman" w:eastAsia="SimSun" w:hAnsi="Times New Roman" w:cs="Times New Roman"/>
          <w:b/>
          <w:sz w:val="24"/>
          <w:szCs w:val="24"/>
          <w:lang w:eastAsia="zh-CN"/>
        </w:rPr>
        <w:t>Слайд № 16</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Рядом с «Архипелагом ГУЛАГ» А. Солженицына, «Реквиемом» А. Ахматовой, «Колымскими рассказами» В. Шаламова, полнокровно живут ещё многие художественные и художественно-документальные произведения. Их авторы «по праву памяти» говорят с читателями о том страшном и трагическом, что довелось им испытать; заставляют нас вновь и вновь думать о великом и драматическом пути России, о человеческом мужестве, о судьбе народной, о той тяжести, что вынесла и вся страна, и обычные люди в XX веке. Среди таких произведений – цикл воспоминаний </w:t>
      </w:r>
      <w:r w:rsidRPr="00B25BE8">
        <w:rPr>
          <w:rFonts w:ascii="Times New Roman" w:eastAsia="SimSun" w:hAnsi="Times New Roman" w:cs="Times New Roman"/>
          <w:b/>
          <w:sz w:val="24"/>
          <w:szCs w:val="24"/>
          <w:lang w:eastAsia="zh-CN"/>
        </w:rPr>
        <w:t>Льва Разгона «Непридуманное»,</w:t>
      </w:r>
      <w:r w:rsidRPr="00C10EE3">
        <w:rPr>
          <w:rFonts w:ascii="Times New Roman" w:eastAsia="SimSun" w:hAnsi="Times New Roman" w:cs="Times New Roman"/>
          <w:sz w:val="24"/>
          <w:szCs w:val="24"/>
          <w:lang w:eastAsia="zh-CN"/>
        </w:rPr>
        <w:t xml:space="preserve"> автобиографический рассказ </w:t>
      </w:r>
      <w:r w:rsidRPr="005B3A75">
        <w:rPr>
          <w:rFonts w:ascii="Times New Roman" w:eastAsia="SimSun" w:hAnsi="Times New Roman" w:cs="Times New Roman"/>
          <w:b/>
          <w:sz w:val="24"/>
          <w:szCs w:val="24"/>
          <w:lang w:eastAsia="zh-CN"/>
        </w:rPr>
        <w:t xml:space="preserve">Георгия </w:t>
      </w:r>
      <w:proofErr w:type="spellStart"/>
      <w:r w:rsidRPr="005B3A75">
        <w:rPr>
          <w:rFonts w:ascii="Times New Roman" w:eastAsia="SimSun" w:hAnsi="Times New Roman" w:cs="Times New Roman"/>
          <w:b/>
          <w:sz w:val="24"/>
          <w:szCs w:val="24"/>
          <w:lang w:eastAsia="zh-CN"/>
        </w:rPr>
        <w:t>Жжёнова</w:t>
      </w:r>
      <w:proofErr w:type="spellEnd"/>
      <w:r w:rsidRPr="005B3A75">
        <w:rPr>
          <w:rFonts w:ascii="Times New Roman" w:eastAsia="SimSun" w:hAnsi="Times New Roman" w:cs="Times New Roman"/>
          <w:b/>
          <w:sz w:val="24"/>
          <w:szCs w:val="24"/>
          <w:lang w:eastAsia="zh-CN"/>
        </w:rPr>
        <w:t xml:space="preserve"> «Саночки»</w:t>
      </w:r>
      <w:r>
        <w:rPr>
          <w:rFonts w:ascii="Times New Roman" w:eastAsia="SimSun" w:hAnsi="Times New Roman" w:cs="Times New Roman"/>
          <w:b/>
          <w:sz w:val="24"/>
          <w:szCs w:val="24"/>
          <w:lang w:eastAsia="zh-CN"/>
        </w:rPr>
        <w:t>.</w:t>
      </w:r>
      <w:r w:rsidRPr="00C10EE3">
        <w:rPr>
          <w:rFonts w:ascii="Times New Roman" w:eastAsia="SimSun" w:hAnsi="Times New Roman" w:cs="Times New Roman"/>
          <w:sz w:val="24"/>
          <w:szCs w:val="24"/>
          <w:lang w:eastAsia="zh-CN"/>
        </w:rPr>
        <w:t xml:space="preserve"> </w:t>
      </w:r>
    </w:p>
    <w:p w:rsidR="006E5774" w:rsidRPr="0070277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702778">
        <w:rPr>
          <w:rFonts w:ascii="Times New Roman" w:eastAsia="SimSun" w:hAnsi="Times New Roman" w:cs="Times New Roman"/>
          <w:b/>
          <w:sz w:val="24"/>
          <w:szCs w:val="24"/>
          <w:lang w:eastAsia="zh-CN"/>
        </w:rPr>
        <w:t>Слайд № 17</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В</w:t>
      </w:r>
      <w:r w:rsidRPr="00C10EE3">
        <w:rPr>
          <w:rFonts w:ascii="Times New Roman" w:eastAsia="SimSun" w:hAnsi="Times New Roman" w:cs="Times New Roman"/>
          <w:sz w:val="24"/>
          <w:szCs w:val="24"/>
          <w:lang w:eastAsia="zh-CN"/>
        </w:rPr>
        <w:t xml:space="preserve">оспоминания </w:t>
      </w:r>
      <w:r w:rsidRPr="00704D49">
        <w:rPr>
          <w:rFonts w:ascii="Times New Roman" w:eastAsia="SimSun" w:hAnsi="Times New Roman" w:cs="Times New Roman"/>
          <w:b/>
          <w:sz w:val="24"/>
          <w:szCs w:val="24"/>
          <w:lang w:eastAsia="zh-CN"/>
        </w:rPr>
        <w:t>Ивана Твардовского</w:t>
      </w:r>
      <w:r w:rsidRPr="00C10EE3">
        <w:rPr>
          <w:rFonts w:ascii="Times New Roman" w:eastAsia="SimSun" w:hAnsi="Times New Roman" w:cs="Times New Roman"/>
          <w:sz w:val="24"/>
          <w:szCs w:val="24"/>
          <w:lang w:eastAsia="zh-CN"/>
        </w:rPr>
        <w:t xml:space="preserve">, брата поэта Александра Твардовского </w:t>
      </w:r>
      <w:r w:rsidRPr="00704D49">
        <w:rPr>
          <w:rFonts w:ascii="Times New Roman" w:eastAsia="SimSun" w:hAnsi="Times New Roman" w:cs="Times New Roman"/>
          <w:b/>
          <w:sz w:val="24"/>
          <w:szCs w:val="24"/>
          <w:lang w:eastAsia="zh-CN"/>
        </w:rPr>
        <w:t>«Страницы пережитого».</w:t>
      </w:r>
      <w:r w:rsidRPr="00C10EE3">
        <w:rPr>
          <w:rFonts w:ascii="Times New Roman" w:eastAsia="SimSun" w:hAnsi="Times New Roman" w:cs="Times New Roman"/>
          <w:sz w:val="24"/>
          <w:szCs w:val="24"/>
          <w:lang w:eastAsia="zh-CN"/>
        </w:rPr>
        <w:t xml:space="preserve"> В них повествуется о трагических событиях начала 30-х </w:t>
      </w:r>
      <w:proofErr w:type="spellStart"/>
      <w:r w:rsidRPr="00C10EE3">
        <w:rPr>
          <w:rFonts w:ascii="Times New Roman" w:eastAsia="SimSun" w:hAnsi="Times New Roman" w:cs="Times New Roman"/>
          <w:sz w:val="24"/>
          <w:szCs w:val="24"/>
          <w:lang w:eastAsia="zh-CN"/>
        </w:rPr>
        <w:t>г.г</w:t>
      </w:r>
      <w:proofErr w:type="spellEnd"/>
      <w:r w:rsidRPr="00C10EE3">
        <w:rPr>
          <w:rFonts w:ascii="Times New Roman" w:eastAsia="SimSun" w:hAnsi="Times New Roman" w:cs="Times New Roman"/>
          <w:sz w:val="24"/>
          <w:szCs w:val="24"/>
          <w:lang w:eastAsia="zh-CN"/>
        </w:rPr>
        <w:t xml:space="preserve">., времени ликвидации кулачества как класса, когда семья Твардовских была без всяких к тому оснований объявлена кулацкой и вместе с другими «спецпереселенцами» отправлена на север, в тайгу. Воспоминания </w:t>
      </w:r>
      <w:r w:rsidRPr="004F1C58">
        <w:rPr>
          <w:rFonts w:ascii="Times New Roman" w:eastAsia="SimSun" w:hAnsi="Times New Roman" w:cs="Times New Roman"/>
          <w:b/>
          <w:sz w:val="24"/>
          <w:szCs w:val="24"/>
          <w:lang w:eastAsia="zh-CN"/>
        </w:rPr>
        <w:t xml:space="preserve">Ольги Адамовой – </w:t>
      </w:r>
      <w:proofErr w:type="spellStart"/>
      <w:r w:rsidRPr="004F1C58">
        <w:rPr>
          <w:rFonts w:ascii="Times New Roman" w:eastAsia="SimSun" w:hAnsi="Times New Roman" w:cs="Times New Roman"/>
          <w:b/>
          <w:sz w:val="24"/>
          <w:szCs w:val="24"/>
          <w:lang w:eastAsia="zh-CN"/>
        </w:rPr>
        <w:t>Слиозберг</w:t>
      </w:r>
      <w:proofErr w:type="spellEnd"/>
      <w:r w:rsidRPr="004F1C58">
        <w:rPr>
          <w:rFonts w:ascii="Times New Roman" w:eastAsia="SimSun" w:hAnsi="Times New Roman" w:cs="Times New Roman"/>
          <w:b/>
          <w:sz w:val="24"/>
          <w:szCs w:val="24"/>
          <w:lang w:eastAsia="zh-CN"/>
        </w:rPr>
        <w:t xml:space="preserve"> «Путь»</w:t>
      </w:r>
      <w:r w:rsidRPr="00C10EE3">
        <w:rPr>
          <w:rFonts w:ascii="Times New Roman" w:eastAsia="SimSun" w:hAnsi="Times New Roman" w:cs="Times New Roman"/>
          <w:sz w:val="24"/>
          <w:szCs w:val="24"/>
          <w:lang w:eastAsia="zh-CN"/>
        </w:rPr>
        <w:t xml:space="preserve"> - о тяжких испытаниях, выпавших на её долю. С 1936 г. она прошла через Соловки, </w:t>
      </w:r>
      <w:proofErr w:type="gramStart"/>
      <w:r w:rsidRPr="00C10EE3">
        <w:rPr>
          <w:rFonts w:ascii="Times New Roman" w:eastAsia="SimSun" w:hAnsi="Times New Roman" w:cs="Times New Roman"/>
          <w:sz w:val="24"/>
          <w:szCs w:val="24"/>
          <w:lang w:eastAsia="zh-CN"/>
        </w:rPr>
        <w:t>Казанскую</w:t>
      </w:r>
      <w:proofErr w:type="gramEnd"/>
      <w:r w:rsidRPr="00C10EE3">
        <w:rPr>
          <w:rFonts w:ascii="Times New Roman" w:eastAsia="SimSun" w:hAnsi="Times New Roman" w:cs="Times New Roman"/>
          <w:sz w:val="24"/>
          <w:szCs w:val="24"/>
          <w:lang w:eastAsia="zh-CN"/>
        </w:rPr>
        <w:t xml:space="preserve"> и Суздальскую тюрьмы, Колымские лагеря, была освобождена в 1944 г., а в 1949 вновь арестована и отправлена по этапу в Казахстан</w:t>
      </w:r>
      <w:r>
        <w:rPr>
          <w:rFonts w:ascii="Times New Roman" w:eastAsia="SimSun" w:hAnsi="Times New Roman" w:cs="Times New Roman"/>
          <w:sz w:val="24"/>
          <w:szCs w:val="24"/>
          <w:lang w:eastAsia="zh-CN"/>
        </w:rPr>
        <w:t>.</w:t>
      </w:r>
    </w:p>
    <w:p w:rsidR="006E5774" w:rsidRPr="0070277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702778">
        <w:rPr>
          <w:rFonts w:ascii="Times New Roman" w:eastAsia="SimSun" w:hAnsi="Times New Roman" w:cs="Times New Roman"/>
          <w:b/>
          <w:sz w:val="24"/>
          <w:szCs w:val="24"/>
          <w:lang w:eastAsia="zh-CN"/>
        </w:rPr>
        <w:t>Слайд № 18</w:t>
      </w:r>
    </w:p>
    <w:p w:rsidR="006E5774" w:rsidRPr="00C10EE3"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Среди художественных произведений, передающих атмосферу эпохи – повесть </w:t>
      </w:r>
      <w:r w:rsidRPr="00704D49">
        <w:rPr>
          <w:rFonts w:ascii="Times New Roman" w:eastAsia="SimSun" w:hAnsi="Times New Roman" w:cs="Times New Roman"/>
          <w:b/>
          <w:sz w:val="24"/>
          <w:szCs w:val="24"/>
          <w:lang w:eastAsia="zh-CN"/>
        </w:rPr>
        <w:t>Ю. Нагибина «Встань и иди»</w:t>
      </w:r>
      <w:r w:rsidRPr="00C10EE3">
        <w:rPr>
          <w:rFonts w:ascii="Times New Roman" w:eastAsia="SimSun" w:hAnsi="Times New Roman" w:cs="Times New Roman"/>
          <w:sz w:val="24"/>
          <w:szCs w:val="24"/>
          <w:lang w:eastAsia="zh-CN"/>
        </w:rPr>
        <w:t>, написанная от лица взрослого человека, известного литератора Сергея Дмитриеви</w:t>
      </w:r>
      <w:r>
        <w:rPr>
          <w:rFonts w:ascii="Times New Roman" w:eastAsia="SimSun" w:hAnsi="Times New Roman" w:cs="Times New Roman"/>
          <w:sz w:val="24"/>
          <w:szCs w:val="24"/>
          <w:lang w:eastAsia="zh-CN"/>
        </w:rPr>
        <w:t xml:space="preserve">ча, вспоминающего свои детские </w:t>
      </w:r>
      <w:r w:rsidRPr="00C10EE3">
        <w:rPr>
          <w:rFonts w:ascii="Times New Roman" w:eastAsia="SimSun" w:hAnsi="Times New Roman" w:cs="Times New Roman"/>
          <w:sz w:val="24"/>
          <w:szCs w:val="24"/>
          <w:lang w:eastAsia="zh-CN"/>
        </w:rPr>
        <w:t>годы, юность, а главное, своего отца, его трагическую судьбу. Он был арестован, долгие годы провёл в лагерях, тюрьмах, ссылке, затем жил в маленьких городах и умер в 1952</w:t>
      </w:r>
      <w:r>
        <w:rPr>
          <w:rFonts w:ascii="Times New Roman" w:eastAsia="SimSun" w:hAnsi="Times New Roman" w:cs="Times New Roman"/>
          <w:sz w:val="24"/>
          <w:szCs w:val="24"/>
          <w:lang w:eastAsia="zh-CN"/>
        </w:rPr>
        <w:t xml:space="preserve"> </w:t>
      </w:r>
      <w:r w:rsidRPr="00C10EE3">
        <w:rPr>
          <w:rFonts w:ascii="Times New Roman" w:eastAsia="SimSun" w:hAnsi="Times New Roman" w:cs="Times New Roman"/>
          <w:sz w:val="24"/>
          <w:szCs w:val="24"/>
          <w:lang w:eastAsia="zh-CN"/>
        </w:rPr>
        <w:t>г.</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 xml:space="preserve">Роман </w:t>
      </w:r>
      <w:r w:rsidRPr="004F1C58">
        <w:rPr>
          <w:rFonts w:ascii="Times New Roman" w:eastAsia="SimSun" w:hAnsi="Times New Roman" w:cs="Times New Roman"/>
          <w:b/>
          <w:sz w:val="24"/>
          <w:szCs w:val="24"/>
          <w:lang w:eastAsia="zh-CN"/>
        </w:rPr>
        <w:t xml:space="preserve">Василия </w:t>
      </w:r>
      <w:proofErr w:type="spellStart"/>
      <w:r w:rsidRPr="004F1C58">
        <w:rPr>
          <w:rFonts w:ascii="Times New Roman" w:eastAsia="SimSun" w:hAnsi="Times New Roman" w:cs="Times New Roman"/>
          <w:b/>
          <w:sz w:val="24"/>
          <w:szCs w:val="24"/>
          <w:lang w:eastAsia="zh-CN"/>
        </w:rPr>
        <w:t>Ажаева</w:t>
      </w:r>
      <w:proofErr w:type="spellEnd"/>
      <w:r w:rsidRPr="004F1C58">
        <w:rPr>
          <w:rFonts w:ascii="Times New Roman" w:eastAsia="SimSun" w:hAnsi="Times New Roman" w:cs="Times New Roman"/>
          <w:b/>
          <w:sz w:val="24"/>
          <w:szCs w:val="24"/>
          <w:lang w:eastAsia="zh-CN"/>
        </w:rPr>
        <w:t xml:space="preserve"> «Вагон».</w:t>
      </w:r>
      <w:r w:rsidRPr="00C10EE3">
        <w:rPr>
          <w:rFonts w:ascii="Times New Roman" w:eastAsia="SimSun" w:hAnsi="Times New Roman" w:cs="Times New Roman"/>
          <w:sz w:val="24"/>
          <w:szCs w:val="24"/>
          <w:lang w:eastAsia="zh-CN"/>
        </w:rPr>
        <w:t xml:space="preserve"> Герой романа – девятнадцатилетний москвич Митя Промыслов, рабочий завода, студент – заочник театрального института. В конце 1934 г. он был арестован по абсурдному обвинению в антисоветской пропаганде и приговорён к 3 годам заключения в исправительно-трудовом лагере. Содержание романа – бесконечно долгая, полная мучений и страданий дорога в лагерь «на край света», на Дальний Восток в тюремном вагоне, проделанная Митей и его товарищами по несчастью. Охватившее Митю острое чувство неволи, ушедшей свободы, которая для человека самое дорогое, пронизывает весь роман.</w:t>
      </w:r>
    </w:p>
    <w:p w:rsidR="006E5774" w:rsidRPr="0070277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702778">
        <w:rPr>
          <w:rFonts w:ascii="Times New Roman" w:eastAsia="SimSun" w:hAnsi="Times New Roman" w:cs="Times New Roman"/>
          <w:b/>
          <w:sz w:val="24"/>
          <w:szCs w:val="24"/>
          <w:lang w:eastAsia="zh-CN"/>
        </w:rPr>
        <w:t>Слайд № 19</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Автобиографическая проза бывшего разведчика </w:t>
      </w:r>
      <w:r w:rsidRPr="006335C6">
        <w:rPr>
          <w:rFonts w:ascii="Times New Roman" w:eastAsia="SimSun" w:hAnsi="Times New Roman" w:cs="Times New Roman"/>
          <w:b/>
          <w:sz w:val="24"/>
          <w:szCs w:val="24"/>
          <w:lang w:eastAsia="zh-CN"/>
        </w:rPr>
        <w:t xml:space="preserve">Дмитрия </w:t>
      </w:r>
      <w:proofErr w:type="spellStart"/>
      <w:r w:rsidRPr="006335C6">
        <w:rPr>
          <w:rFonts w:ascii="Times New Roman" w:eastAsia="SimSun" w:hAnsi="Times New Roman" w:cs="Times New Roman"/>
          <w:b/>
          <w:sz w:val="24"/>
          <w:szCs w:val="24"/>
          <w:lang w:eastAsia="zh-CN"/>
        </w:rPr>
        <w:t>Быстролётова</w:t>
      </w:r>
      <w:proofErr w:type="spellEnd"/>
      <w:r w:rsidRPr="006335C6">
        <w:rPr>
          <w:rFonts w:ascii="Times New Roman" w:eastAsia="SimSun" w:hAnsi="Times New Roman" w:cs="Times New Roman"/>
          <w:b/>
          <w:sz w:val="24"/>
          <w:szCs w:val="24"/>
          <w:lang w:eastAsia="zh-CN"/>
        </w:rPr>
        <w:t xml:space="preserve"> «Пир бессмертных»</w:t>
      </w:r>
      <w:r>
        <w:rPr>
          <w:rFonts w:ascii="Times New Roman" w:eastAsia="SimSun" w:hAnsi="Times New Roman" w:cs="Times New Roman"/>
          <w:sz w:val="24"/>
          <w:szCs w:val="24"/>
          <w:lang w:eastAsia="zh-CN"/>
        </w:rPr>
        <w:t xml:space="preserve"> повествует</w:t>
      </w:r>
      <w:r w:rsidRPr="006335C6">
        <w:rPr>
          <w:rFonts w:ascii="Times New Roman" w:eastAsia="SimSun" w:hAnsi="Times New Roman" w:cs="Times New Roman"/>
          <w:sz w:val="24"/>
          <w:szCs w:val="24"/>
          <w:lang w:eastAsia="zh-CN"/>
        </w:rPr>
        <w:t xml:space="preserve"> о периоде его заключения в сталинских лагерях</w:t>
      </w:r>
      <w:r>
        <w:rPr>
          <w:rFonts w:ascii="Times New Roman" w:eastAsia="SimSun" w:hAnsi="Times New Roman" w:cs="Times New Roman"/>
          <w:sz w:val="24"/>
          <w:szCs w:val="24"/>
          <w:lang w:eastAsia="zh-CN"/>
        </w:rPr>
        <w:t xml:space="preserve"> (16 лет)</w:t>
      </w:r>
      <w:r w:rsidRPr="006335C6">
        <w:rPr>
          <w:rFonts w:ascii="Times New Roman" w:eastAsia="SimSun" w:hAnsi="Times New Roman" w:cs="Times New Roman"/>
          <w:sz w:val="24"/>
          <w:szCs w:val="24"/>
          <w:lang w:eastAsia="zh-CN"/>
        </w:rPr>
        <w:t>, о людях, с которыми он долгие годы делил свою тяжкую участь.</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4F1C58">
        <w:rPr>
          <w:rFonts w:ascii="Times New Roman" w:eastAsia="SimSun" w:hAnsi="Times New Roman" w:cs="Times New Roman"/>
          <w:sz w:val="24"/>
          <w:szCs w:val="24"/>
          <w:lang w:eastAsia="zh-CN"/>
        </w:rPr>
        <w:t xml:space="preserve">В роман </w:t>
      </w:r>
      <w:r w:rsidRPr="004F1C58">
        <w:rPr>
          <w:rFonts w:ascii="Times New Roman" w:eastAsia="SimSun" w:hAnsi="Times New Roman" w:cs="Times New Roman"/>
          <w:b/>
          <w:sz w:val="24"/>
          <w:szCs w:val="24"/>
          <w:lang w:eastAsia="zh-CN"/>
        </w:rPr>
        <w:t>Юрия Домбровского «Факультет ненужных вещей»,</w:t>
      </w:r>
      <w:r w:rsidRPr="004F1C58">
        <w:rPr>
          <w:rFonts w:ascii="Times New Roman" w:eastAsia="SimSun" w:hAnsi="Times New Roman" w:cs="Times New Roman"/>
          <w:sz w:val="24"/>
          <w:szCs w:val="24"/>
          <w:lang w:eastAsia="zh-CN"/>
        </w:rPr>
        <w:t xml:space="preserve"> действие происходит в Казахстане, в 1937 году, главный герой - начальник экспедиции Центрального музея Казахстана Георгий Николаевич Зыбин, юрист по образованию, страстно увлечённый археологией. </w:t>
      </w:r>
      <w:r w:rsidRPr="004F1C58">
        <w:rPr>
          <w:rFonts w:ascii="Times New Roman" w:eastAsia="SimSun" w:hAnsi="Times New Roman" w:cs="Times New Roman"/>
          <w:sz w:val="24"/>
          <w:szCs w:val="24"/>
          <w:lang w:eastAsia="zh-CN"/>
        </w:rPr>
        <w:lastRenderedPageBreak/>
        <w:t>Человек интеллигентный и глубоко порядочный, сильный духом, не допускающий компромиссов с совестью, он, оказавшись в заключении, вступает в схватку со своими следователями и выходит победителем. По существу Зыбин при этом противостоит всей системе сталинской тирании, при которой гуманизм, чувство товарищества, порядочность, наконец, изучение права становится «факультетом ненужных вещей».</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Pr="00702778"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702778">
        <w:rPr>
          <w:rFonts w:ascii="Times New Roman" w:eastAsia="SimSun" w:hAnsi="Times New Roman" w:cs="Times New Roman"/>
          <w:b/>
          <w:sz w:val="24"/>
          <w:szCs w:val="24"/>
          <w:lang w:eastAsia="zh-CN"/>
        </w:rPr>
        <w:t>Слайд № 20</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5B3A75">
        <w:rPr>
          <w:rFonts w:ascii="Times New Roman" w:eastAsia="SimSun" w:hAnsi="Times New Roman" w:cs="Times New Roman"/>
          <w:b/>
          <w:sz w:val="24"/>
          <w:szCs w:val="24"/>
          <w:lang w:eastAsia="zh-CN"/>
        </w:rPr>
        <w:t>Антонов С.</w:t>
      </w:r>
      <w:r w:rsidRPr="00C10EE3">
        <w:rPr>
          <w:rFonts w:ascii="Times New Roman" w:eastAsia="SimSun" w:hAnsi="Times New Roman" w:cs="Times New Roman"/>
          <w:sz w:val="24"/>
          <w:szCs w:val="24"/>
          <w:lang w:eastAsia="zh-CN"/>
        </w:rPr>
        <w:t xml:space="preserve"> Повесть </w:t>
      </w:r>
      <w:r w:rsidRPr="005B3A75">
        <w:rPr>
          <w:rFonts w:ascii="Times New Roman" w:eastAsia="SimSun" w:hAnsi="Times New Roman" w:cs="Times New Roman"/>
          <w:b/>
          <w:sz w:val="24"/>
          <w:szCs w:val="24"/>
          <w:lang w:eastAsia="zh-CN"/>
        </w:rPr>
        <w:t>«Овраги»,</w:t>
      </w:r>
      <w:r w:rsidRPr="00C10EE3">
        <w:rPr>
          <w:rFonts w:ascii="Times New Roman" w:eastAsia="SimSun" w:hAnsi="Times New Roman" w:cs="Times New Roman"/>
          <w:sz w:val="24"/>
          <w:szCs w:val="24"/>
          <w:lang w:eastAsia="zh-CN"/>
        </w:rPr>
        <w:t xml:space="preserve"> </w:t>
      </w:r>
      <w:proofErr w:type="spellStart"/>
      <w:r w:rsidRPr="005B3A75">
        <w:rPr>
          <w:rFonts w:ascii="Times New Roman" w:eastAsia="SimSun" w:hAnsi="Times New Roman" w:cs="Times New Roman"/>
          <w:b/>
          <w:sz w:val="24"/>
          <w:szCs w:val="24"/>
          <w:lang w:eastAsia="zh-CN"/>
        </w:rPr>
        <w:t>Можаев</w:t>
      </w:r>
      <w:proofErr w:type="spellEnd"/>
      <w:r w:rsidRPr="005B3A75">
        <w:rPr>
          <w:rFonts w:ascii="Times New Roman" w:eastAsia="SimSun" w:hAnsi="Times New Roman" w:cs="Times New Roman"/>
          <w:b/>
          <w:sz w:val="24"/>
          <w:szCs w:val="24"/>
          <w:lang w:eastAsia="zh-CN"/>
        </w:rPr>
        <w:t xml:space="preserve"> Б. «Мужики и бабы», В. Белов «Год великого перелома»</w:t>
      </w:r>
      <w:r w:rsidRPr="00C10EE3">
        <w:rPr>
          <w:rFonts w:ascii="Times New Roman" w:eastAsia="SimSun" w:hAnsi="Times New Roman" w:cs="Times New Roman"/>
          <w:sz w:val="24"/>
          <w:szCs w:val="24"/>
          <w:lang w:eastAsia="zh-CN"/>
        </w:rPr>
        <w:t xml:space="preserve"> - рассказывают о раскулачивании, а по существу уничтожении умных, любящих землю мужиков, умеющих на них работать, о трагических судьбах их семей.</w:t>
      </w:r>
    </w:p>
    <w:p w:rsidR="006E5774" w:rsidRDefault="006E5774" w:rsidP="006E5774">
      <w:pPr>
        <w:autoSpaceDE w:val="0"/>
        <w:autoSpaceDN w:val="0"/>
        <w:adjustRightInd w:val="0"/>
        <w:spacing w:after="0"/>
        <w:ind w:left="-567" w:firstLine="567"/>
        <w:jc w:val="center"/>
        <w:rPr>
          <w:rFonts w:ascii="Times New Roman" w:eastAsia="SimSun" w:hAnsi="Times New Roman" w:cs="Times New Roman"/>
          <w:b/>
          <w:sz w:val="24"/>
          <w:szCs w:val="24"/>
          <w:lang w:eastAsia="zh-CN"/>
        </w:rPr>
      </w:pPr>
      <w:r w:rsidRPr="00702778">
        <w:rPr>
          <w:rFonts w:ascii="Times New Roman" w:eastAsia="SimSun" w:hAnsi="Times New Roman" w:cs="Times New Roman"/>
          <w:b/>
          <w:sz w:val="24"/>
          <w:szCs w:val="24"/>
          <w:lang w:eastAsia="zh-CN"/>
        </w:rPr>
        <w:t>Слайд № 21</w:t>
      </w:r>
    </w:p>
    <w:p w:rsidR="006E5774" w:rsidRPr="00115C78"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115C78">
        <w:rPr>
          <w:rFonts w:ascii="Times New Roman" w:eastAsia="SimSun" w:hAnsi="Times New Roman" w:cs="Times New Roman"/>
          <w:sz w:val="24"/>
          <w:szCs w:val="24"/>
          <w:lang w:eastAsia="zh-CN"/>
        </w:rPr>
        <w:t>Наверное, эта эпоха всегда будет привлекать писателей, потому что лучше, чем здесь, не высветить тему гуманизма и жестокости, добра и зла, палачей и жертв, белого и черного.</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sidRPr="00C10EE3">
        <w:rPr>
          <w:rFonts w:ascii="Times New Roman" w:eastAsia="SimSun" w:hAnsi="Times New Roman" w:cs="Times New Roman"/>
          <w:sz w:val="24"/>
          <w:szCs w:val="24"/>
          <w:lang w:eastAsia="zh-CN"/>
        </w:rPr>
        <w:t>Ещё и ещё раз убеждаемся мы, как неисчерпаемы психологические глубины человека, способного не только на духовный взлёт, но и на разнообразные формы мора</w:t>
      </w:r>
      <w:r>
        <w:rPr>
          <w:rFonts w:ascii="Times New Roman" w:eastAsia="SimSun" w:hAnsi="Times New Roman" w:cs="Times New Roman"/>
          <w:sz w:val="24"/>
          <w:szCs w:val="24"/>
          <w:lang w:eastAsia="zh-CN"/>
        </w:rPr>
        <w:t>льного падения. Эти произведения пронизаны</w:t>
      </w:r>
      <w:r w:rsidRPr="00C10EE3">
        <w:rPr>
          <w:rFonts w:ascii="Times New Roman" w:eastAsia="SimSun" w:hAnsi="Times New Roman" w:cs="Times New Roman"/>
          <w:sz w:val="24"/>
          <w:szCs w:val="24"/>
          <w:lang w:eastAsia="zh-CN"/>
        </w:rPr>
        <w:t xml:space="preserve"> мыслью о том, что в кровавой трагедии XX века виновата не только тоталитарная система, но и сам человек, оказавшийся не столь совершенным, как нам предлагалось думать: «Человек! Это великолепно! Это звучит гордо!». Беда не в том, что Иосиф</w:t>
      </w:r>
      <w:r>
        <w:rPr>
          <w:rFonts w:ascii="Times New Roman" w:eastAsia="SimSun" w:hAnsi="Times New Roman" w:cs="Times New Roman"/>
          <w:sz w:val="24"/>
          <w:szCs w:val="24"/>
          <w:lang w:eastAsia="zh-CN"/>
        </w:rPr>
        <w:t xml:space="preserve"> Виссарионович называл</w:t>
      </w:r>
      <w:r w:rsidRPr="00C10EE3">
        <w:rPr>
          <w:rFonts w:ascii="Times New Roman" w:eastAsia="SimSun" w:hAnsi="Times New Roman" w:cs="Times New Roman"/>
          <w:sz w:val="24"/>
          <w:szCs w:val="24"/>
          <w:lang w:eastAsia="zh-CN"/>
        </w:rPr>
        <w:t xml:space="preserve"> граждан своей страны «винтиками и шестерёнками». Беда в том, что слишком многие искренне в этом видели смысл и назначение своей жизни. Лютая бесчувственность, жестокосердие, стали массовым явлением, стали воздухом, которым дышали. В том и трагедия, что и погибающие в муках на глазах у ребятишек и взрослых «</w:t>
      </w:r>
      <w:proofErr w:type="gramStart"/>
      <w:r w:rsidRPr="00C10EE3">
        <w:rPr>
          <w:rFonts w:ascii="Times New Roman" w:eastAsia="SimSun" w:hAnsi="Times New Roman" w:cs="Times New Roman"/>
          <w:sz w:val="24"/>
          <w:szCs w:val="24"/>
          <w:lang w:eastAsia="zh-CN"/>
        </w:rPr>
        <w:t>куркули</w:t>
      </w:r>
      <w:proofErr w:type="gramEnd"/>
      <w:r w:rsidRPr="00C10EE3">
        <w:rPr>
          <w:rFonts w:ascii="Times New Roman" w:eastAsia="SimSun" w:hAnsi="Times New Roman" w:cs="Times New Roman"/>
          <w:sz w:val="24"/>
          <w:szCs w:val="24"/>
          <w:lang w:eastAsia="zh-CN"/>
        </w:rPr>
        <w:t>», и ночные аресты, и расстрелы – всё это стало обыденностью. Смерть и страдание перестали быть чем-то исключительным, экстраординарным. Смерть сравнялась с жизнью, стала рядовым явлением, а это, безусловно, меняет все нравственные координаты. П</w:t>
      </w:r>
      <w:r>
        <w:rPr>
          <w:rFonts w:ascii="Times New Roman" w:eastAsia="SimSun" w:hAnsi="Times New Roman" w:cs="Times New Roman"/>
          <w:sz w:val="24"/>
          <w:szCs w:val="24"/>
          <w:lang w:eastAsia="zh-CN"/>
        </w:rPr>
        <w:t>роисходит перерождение человека, ведь</w:t>
      </w:r>
      <w:r w:rsidRPr="00E25B6A">
        <w:rPr>
          <w:rFonts w:ascii="Times New Roman" w:eastAsia="SimSun" w:hAnsi="Times New Roman" w:cs="Times New Roman"/>
          <w:sz w:val="24"/>
          <w:szCs w:val="24"/>
          <w:lang w:eastAsia="zh-CN"/>
        </w:rPr>
        <w:t xml:space="preserve"> </w:t>
      </w:r>
      <w:r w:rsidRPr="00C10EE3">
        <w:rPr>
          <w:rFonts w:ascii="Times New Roman" w:eastAsia="SimSun" w:hAnsi="Times New Roman" w:cs="Times New Roman"/>
          <w:sz w:val="24"/>
          <w:szCs w:val="24"/>
          <w:lang w:eastAsia="zh-CN"/>
        </w:rPr>
        <w:t xml:space="preserve">античеловеческое, </w:t>
      </w:r>
      <w:proofErr w:type="spellStart"/>
      <w:r w:rsidRPr="00C10EE3">
        <w:rPr>
          <w:rFonts w:ascii="Times New Roman" w:eastAsia="SimSun" w:hAnsi="Times New Roman" w:cs="Times New Roman"/>
          <w:sz w:val="24"/>
          <w:szCs w:val="24"/>
          <w:lang w:eastAsia="zh-CN"/>
        </w:rPr>
        <w:t>расчеловечение</w:t>
      </w:r>
      <w:proofErr w:type="spellEnd"/>
      <w:r w:rsidRPr="00C10EE3">
        <w:rPr>
          <w:rFonts w:ascii="Times New Roman" w:eastAsia="SimSun" w:hAnsi="Times New Roman" w:cs="Times New Roman"/>
          <w:sz w:val="24"/>
          <w:szCs w:val="24"/>
          <w:lang w:eastAsia="zh-CN"/>
        </w:rPr>
        <w:t xml:space="preserve"> начинается в самом человеке.</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Нам </w:t>
      </w:r>
      <w:r w:rsidRPr="00E25B6A">
        <w:rPr>
          <w:rFonts w:ascii="Times New Roman" w:eastAsia="SimSun" w:hAnsi="Times New Roman" w:cs="Times New Roman"/>
          <w:sz w:val="24"/>
          <w:szCs w:val="24"/>
          <w:lang w:eastAsia="zh-CN"/>
        </w:rPr>
        <w:t>необходимо изучать прошлое, преодолевать равнодушие и стремление забыть трагические стороны истории.</w:t>
      </w:r>
    </w:p>
    <w:p w:rsidR="006E5774" w:rsidRDefault="006E5774" w:rsidP="006E5774">
      <w:pPr>
        <w:autoSpaceDE w:val="0"/>
        <w:autoSpaceDN w:val="0"/>
        <w:adjustRightInd w:val="0"/>
        <w:spacing w:after="0"/>
        <w:ind w:left="-567" w:firstLine="567"/>
        <w:jc w:val="both"/>
        <w:rPr>
          <w:rFonts w:ascii="Times New Roman" w:eastAsia="SimSun" w:hAnsi="Times New Roman" w:cs="Times New Roman"/>
          <w:sz w:val="24"/>
          <w:szCs w:val="24"/>
          <w:lang w:eastAsia="zh-CN"/>
        </w:rPr>
      </w:pPr>
    </w:p>
    <w:p w:rsidR="006E5774" w:rsidRDefault="006E5774" w:rsidP="006E5774">
      <w:pPr>
        <w:spacing w:after="0" w:line="240" w:lineRule="auto"/>
        <w:ind w:left="-567"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Использованная л</w:t>
      </w:r>
      <w:r w:rsidRPr="00B65053">
        <w:rPr>
          <w:rFonts w:ascii="Times New Roman" w:eastAsia="Times New Roman" w:hAnsi="Times New Roman" w:cs="Times New Roman"/>
          <w:b/>
          <w:sz w:val="24"/>
          <w:szCs w:val="24"/>
          <w:lang w:eastAsia="ru-RU"/>
        </w:rPr>
        <w:t>итература:</w:t>
      </w:r>
    </w:p>
    <w:p w:rsidR="006E5774" w:rsidRPr="00B65053"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spellStart"/>
      <w:r w:rsidRPr="00B65053">
        <w:rPr>
          <w:rFonts w:ascii="Times New Roman" w:eastAsia="Times New Roman" w:hAnsi="Times New Roman" w:cs="Times New Roman"/>
          <w:sz w:val="24"/>
          <w:szCs w:val="24"/>
          <w:lang w:eastAsia="ru-RU"/>
        </w:rPr>
        <w:t>Бавин</w:t>
      </w:r>
      <w:proofErr w:type="spellEnd"/>
      <w:r w:rsidRPr="00B65053">
        <w:rPr>
          <w:rFonts w:ascii="Times New Roman" w:eastAsia="Times New Roman" w:hAnsi="Times New Roman" w:cs="Times New Roman"/>
          <w:sz w:val="24"/>
          <w:szCs w:val="24"/>
          <w:lang w:eastAsia="ru-RU"/>
        </w:rPr>
        <w:t xml:space="preserve">, С.П. Книги, которые читают все: Библиографические очерки / С.П. </w:t>
      </w:r>
      <w:proofErr w:type="spellStart"/>
      <w:r w:rsidRPr="00B65053">
        <w:rPr>
          <w:rFonts w:ascii="Times New Roman" w:eastAsia="Times New Roman" w:hAnsi="Times New Roman" w:cs="Times New Roman"/>
          <w:sz w:val="24"/>
          <w:szCs w:val="24"/>
          <w:lang w:eastAsia="ru-RU"/>
        </w:rPr>
        <w:t>Бавин</w:t>
      </w:r>
      <w:proofErr w:type="spellEnd"/>
      <w:r w:rsidRPr="00B65053">
        <w:rPr>
          <w:rFonts w:ascii="Times New Roman" w:eastAsia="Times New Roman" w:hAnsi="Times New Roman" w:cs="Times New Roman"/>
          <w:sz w:val="24"/>
          <w:szCs w:val="24"/>
          <w:lang w:eastAsia="ru-RU"/>
        </w:rPr>
        <w:t xml:space="preserve">, О.А. </w:t>
      </w:r>
      <w:proofErr w:type="spellStart"/>
      <w:r w:rsidRPr="00B65053">
        <w:rPr>
          <w:rFonts w:ascii="Times New Roman" w:eastAsia="Times New Roman" w:hAnsi="Times New Roman" w:cs="Times New Roman"/>
          <w:sz w:val="24"/>
          <w:szCs w:val="24"/>
          <w:lang w:eastAsia="ru-RU"/>
        </w:rPr>
        <w:t>Гурболикова</w:t>
      </w:r>
      <w:proofErr w:type="spellEnd"/>
      <w:r w:rsidRPr="00B65053">
        <w:rPr>
          <w:rFonts w:ascii="Times New Roman" w:eastAsia="Times New Roman" w:hAnsi="Times New Roman" w:cs="Times New Roman"/>
          <w:sz w:val="24"/>
          <w:szCs w:val="24"/>
          <w:lang w:eastAsia="ru-RU"/>
        </w:rPr>
        <w:t>. – М., 1989. – 176 с.</w:t>
      </w:r>
    </w:p>
    <w:p w:rsidR="006E5774" w:rsidRPr="00C10EE3"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C10EE3">
        <w:rPr>
          <w:rFonts w:ascii="Times New Roman" w:eastAsia="Times New Roman" w:hAnsi="Times New Roman" w:cs="Times New Roman"/>
          <w:sz w:val="24"/>
          <w:szCs w:val="24"/>
          <w:lang w:eastAsia="ru-RU"/>
        </w:rPr>
        <w:t>Василевский</w:t>
      </w:r>
      <w:r>
        <w:rPr>
          <w:rFonts w:ascii="Times New Roman" w:eastAsia="Times New Roman" w:hAnsi="Times New Roman" w:cs="Times New Roman"/>
          <w:sz w:val="24"/>
          <w:szCs w:val="24"/>
          <w:lang w:eastAsia="ru-RU"/>
        </w:rPr>
        <w:t>,</w:t>
      </w:r>
      <w:r w:rsidRPr="00C10EE3">
        <w:rPr>
          <w:rFonts w:ascii="Times New Roman" w:eastAsia="Times New Roman" w:hAnsi="Times New Roman" w:cs="Times New Roman"/>
          <w:sz w:val="24"/>
          <w:szCs w:val="24"/>
          <w:lang w:eastAsia="ru-RU"/>
        </w:rPr>
        <w:t xml:space="preserve"> А. Страдание памяти</w:t>
      </w:r>
      <w:r>
        <w:rPr>
          <w:rFonts w:ascii="Times New Roman" w:eastAsia="Times New Roman" w:hAnsi="Times New Roman" w:cs="Times New Roman"/>
          <w:sz w:val="24"/>
          <w:szCs w:val="24"/>
          <w:lang w:eastAsia="ru-RU"/>
        </w:rPr>
        <w:t xml:space="preserve"> /А. Василевский</w:t>
      </w:r>
      <w:r w:rsidRPr="00C10E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10EE3">
        <w:rPr>
          <w:rFonts w:ascii="Times New Roman" w:eastAsia="Times New Roman" w:hAnsi="Times New Roman" w:cs="Times New Roman"/>
          <w:sz w:val="24"/>
          <w:szCs w:val="24"/>
          <w:lang w:eastAsia="ru-RU"/>
        </w:rPr>
        <w:t>Октябрь. – 1989. -№4 с. 180-192</w:t>
      </w:r>
    </w:p>
    <w:p w:rsidR="006E5774" w:rsidRPr="00C10EE3"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C10EE3">
        <w:rPr>
          <w:rFonts w:ascii="Times New Roman" w:eastAsia="Times New Roman" w:hAnsi="Times New Roman" w:cs="Times New Roman"/>
          <w:sz w:val="24"/>
          <w:szCs w:val="24"/>
          <w:lang w:eastAsia="ru-RU"/>
        </w:rPr>
        <w:t>Гранин</w:t>
      </w:r>
      <w:r>
        <w:rPr>
          <w:rFonts w:ascii="Times New Roman" w:eastAsia="Times New Roman" w:hAnsi="Times New Roman" w:cs="Times New Roman"/>
          <w:sz w:val="24"/>
          <w:szCs w:val="24"/>
          <w:lang w:eastAsia="ru-RU"/>
        </w:rPr>
        <w:t>,</w:t>
      </w:r>
      <w:r w:rsidRPr="00C10EE3">
        <w:rPr>
          <w:rFonts w:ascii="Times New Roman" w:eastAsia="Times New Roman" w:hAnsi="Times New Roman" w:cs="Times New Roman"/>
          <w:sz w:val="24"/>
          <w:szCs w:val="24"/>
          <w:lang w:eastAsia="ru-RU"/>
        </w:rPr>
        <w:t xml:space="preserve"> Д. Страх, который больше страха смерти</w:t>
      </w:r>
      <w:r>
        <w:rPr>
          <w:rFonts w:ascii="Times New Roman" w:eastAsia="Times New Roman" w:hAnsi="Times New Roman" w:cs="Times New Roman"/>
          <w:sz w:val="24"/>
          <w:szCs w:val="24"/>
          <w:lang w:eastAsia="ru-RU"/>
        </w:rPr>
        <w:t xml:space="preserve"> / Д. Гранин</w:t>
      </w:r>
      <w:r w:rsidRPr="00C10E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10EE3">
        <w:rPr>
          <w:rFonts w:ascii="Times New Roman" w:eastAsia="Times New Roman" w:hAnsi="Times New Roman" w:cs="Times New Roman"/>
          <w:sz w:val="24"/>
          <w:szCs w:val="24"/>
          <w:lang w:eastAsia="ru-RU"/>
        </w:rPr>
        <w:t>Российская газета -2003. - №51 –с. 4.</w:t>
      </w:r>
    </w:p>
    <w:p w:rsidR="00D719C2"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roofErr w:type="spellStart"/>
      <w:r w:rsidR="00D719C2" w:rsidRPr="00C10EE3">
        <w:rPr>
          <w:rFonts w:ascii="Times New Roman" w:eastAsia="Times New Roman" w:hAnsi="Times New Roman" w:cs="Times New Roman"/>
          <w:sz w:val="24"/>
          <w:szCs w:val="24"/>
          <w:lang w:eastAsia="ru-RU"/>
        </w:rPr>
        <w:t>Нуйкин</w:t>
      </w:r>
      <w:proofErr w:type="spellEnd"/>
      <w:r w:rsidR="00D719C2">
        <w:rPr>
          <w:rFonts w:ascii="Times New Roman" w:eastAsia="Times New Roman" w:hAnsi="Times New Roman" w:cs="Times New Roman"/>
          <w:sz w:val="24"/>
          <w:szCs w:val="24"/>
          <w:lang w:eastAsia="ru-RU"/>
        </w:rPr>
        <w:t>,</w:t>
      </w:r>
      <w:r w:rsidR="00D719C2" w:rsidRPr="00C10EE3">
        <w:rPr>
          <w:rFonts w:ascii="Times New Roman" w:eastAsia="Times New Roman" w:hAnsi="Times New Roman" w:cs="Times New Roman"/>
          <w:sz w:val="24"/>
          <w:szCs w:val="24"/>
          <w:lang w:eastAsia="ru-RU"/>
        </w:rPr>
        <w:t xml:space="preserve"> А. На том стою!: Нравственные ориентиры в сегодняшней литературе</w:t>
      </w:r>
      <w:r w:rsidR="00D719C2">
        <w:rPr>
          <w:rFonts w:ascii="Times New Roman" w:eastAsia="Times New Roman" w:hAnsi="Times New Roman" w:cs="Times New Roman"/>
          <w:sz w:val="24"/>
          <w:szCs w:val="24"/>
          <w:lang w:eastAsia="ru-RU"/>
        </w:rPr>
        <w:t xml:space="preserve"> / А. </w:t>
      </w:r>
      <w:proofErr w:type="spellStart"/>
      <w:r w:rsidR="00D719C2">
        <w:rPr>
          <w:rFonts w:ascii="Times New Roman" w:eastAsia="Times New Roman" w:hAnsi="Times New Roman" w:cs="Times New Roman"/>
          <w:sz w:val="24"/>
          <w:szCs w:val="24"/>
          <w:lang w:eastAsia="ru-RU"/>
        </w:rPr>
        <w:t>Нуйкин</w:t>
      </w:r>
      <w:proofErr w:type="spellEnd"/>
      <w:r w:rsidR="00D719C2" w:rsidRPr="00C10EE3">
        <w:rPr>
          <w:rFonts w:ascii="Times New Roman" w:eastAsia="Times New Roman" w:hAnsi="Times New Roman" w:cs="Times New Roman"/>
          <w:sz w:val="24"/>
          <w:szCs w:val="24"/>
          <w:lang w:eastAsia="ru-RU"/>
        </w:rPr>
        <w:t>. – М., 1991 – с 100 – 123</w:t>
      </w:r>
    </w:p>
    <w:p w:rsidR="006E5774"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proofErr w:type="spellStart"/>
      <w:r w:rsidR="00D719C2">
        <w:rPr>
          <w:rFonts w:ascii="Times New Roman" w:hAnsi="Times New Roman" w:cs="Times New Roman"/>
          <w:sz w:val="24"/>
          <w:szCs w:val="24"/>
        </w:rPr>
        <w:t>Сабаева</w:t>
      </w:r>
      <w:proofErr w:type="spellEnd"/>
      <w:r w:rsidR="00D719C2">
        <w:rPr>
          <w:rFonts w:ascii="Times New Roman" w:hAnsi="Times New Roman" w:cs="Times New Roman"/>
          <w:sz w:val="24"/>
          <w:szCs w:val="24"/>
        </w:rPr>
        <w:t xml:space="preserve">, Н. Вечер памяти жертв политических репрессий.- Режим доступа: </w:t>
      </w:r>
      <w:r w:rsidR="00D719C2" w:rsidRPr="0046197E">
        <w:rPr>
          <w:rFonts w:ascii="Times New Roman" w:hAnsi="Times New Roman" w:cs="Times New Roman"/>
          <w:sz w:val="24"/>
          <w:szCs w:val="24"/>
        </w:rPr>
        <w:t>//</w:t>
      </w:r>
      <w:r w:rsidR="00D719C2" w:rsidRPr="00B65053">
        <w:t xml:space="preserve"> </w:t>
      </w:r>
      <w:r w:rsidR="00D719C2" w:rsidRPr="00B65053">
        <w:rPr>
          <w:rFonts w:ascii="Times New Roman" w:hAnsi="Times New Roman" w:cs="Times New Roman"/>
          <w:sz w:val="24"/>
          <w:szCs w:val="24"/>
        </w:rPr>
        <w:t>//nsportal.ru/shkola/vneklassnaya-rabota/library/stsenarii-vecher-pamyati-zhertv-politicheskikh-repressii</w:t>
      </w:r>
    </w:p>
    <w:p w:rsidR="006E5774" w:rsidRPr="00C10EE3" w:rsidRDefault="006E5774" w:rsidP="006E5774">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sidR="00D719C2" w:rsidRPr="00C10EE3">
        <w:rPr>
          <w:rFonts w:ascii="Times New Roman" w:eastAsia="Times New Roman" w:hAnsi="Times New Roman" w:cs="Times New Roman"/>
          <w:sz w:val="24"/>
          <w:szCs w:val="24"/>
          <w:lang w:eastAsia="ru-RU"/>
        </w:rPr>
        <w:t>Сохряков</w:t>
      </w:r>
      <w:proofErr w:type="spellEnd"/>
      <w:r w:rsidR="00D719C2">
        <w:rPr>
          <w:rFonts w:ascii="Times New Roman" w:eastAsia="Times New Roman" w:hAnsi="Times New Roman" w:cs="Times New Roman"/>
          <w:sz w:val="24"/>
          <w:szCs w:val="24"/>
          <w:lang w:eastAsia="ru-RU"/>
        </w:rPr>
        <w:t>,</w:t>
      </w:r>
      <w:r w:rsidR="00D719C2" w:rsidRPr="00C10EE3">
        <w:rPr>
          <w:rFonts w:ascii="Times New Roman" w:eastAsia="Times New Roman" w:hAnsi="Times New Roman" w:cs="Times New Roman"/>
          <w:sz w:val="24"/>
          <w:szCs w:val="24"/>
          <w:lang w:eastAsia="ru-RU"/>
        </w:rPr>
        <w:t xml:space="preserve"> Ю. Нравственные уроки «лагерной» прозы</w:t>
      </w:r>
      <w:r w:rsidR="00D719C2">
        <w:rPr>
          <w:rFonts w:ascii="Times New Roman" w:eastAsia="Times New Roman" w:hAnsi="Times New Roman" w:cs="Times New Roman"/>
          <w:sz w:val="24"/>
          <w:szCs w:val="24"/>
          <w:lang w:eastAsia="ru-RU"/>
        </w:rPr>
        <w:t xml:space="preserve"> / Ю. </w:t>
      </w:r>
      <w:proofErr w:type="spellStart"/>
      <w:r w:rsidR="00D719C2">
        <w:rPr>
          <w:rFonts w:ascii="Times New Roman" w:eastAsia="Times New Roman" w:hAnsi="Times New Roman" w:cs="Times New Roman"/>
          <w:sz w:val="24"/>
          <w:szCs w:val="24"/>
          <w:lang w:eastAsia="ru-RU"/>
        </w:rPr>
        <w:t>Сохряков</w:t>
      </w:r>
      <w:proofErr w:type="spellEnd"/>
      <w:r w:rsidR="00D719C2" w:rsidRPr="00C10EE3">
        <w:rPr>
          <w:rFonts w:ascii="Times New Roman" w:eastAsia="Times New Roman" w:hAnsi="Times New Roman" w:cs="Times New Roman"/>
          <w:sz w:val="24"/>
          <w:szCs w:val="24"/>
          <w:lang w:eastAsia="ru-RU"/>
        </w:rPr>
        <w:t xml:space="preserve"> //</w:t>
      </w:r>
      <w:r w:rsidR="00D719C2">
        <w:rPr>
          <w:rFonts w:ascii="Times New Roman" w:eastAsia="Times New Roman" w:hAnsi="Times New Roman" w:cs="Times New Roman"/>
          <w:sz w:val="24"/>
          <w:szCs w:val="24"/>
          <w:lang w:eastAsia="ru-RU"/>
        </w:rPr>
        <w:t xml:space="preserve"> </w:t>
      </w:r>
      <w:r w:rsidR="00D719C2" w:rsidRPr="00C10EE3">
        <w:rPr>
          <w:rFonts w:ascii="Times New Roman" w:eastAsia="Times New Roman" w:hAnsi="Times New Roman" w:cs="Times New Roman"/>
          <w:sz w:val="24"/>
          <w:szCs w:val="24"/>
          <w:lang w:eastAsia="ru-RU"/>
        </w:rPr>
        <w:t>Москва. – 1993. - №1. – с. 175-183</w:t>
      </w:r>
    </w:p>
    <w:p w:rsidR="006E5774" w:rsidRPr="00C10EE3"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proofErr w:type="spellStart"/>
      <w:r w:rsidR="00D719C2" w:rsidRPr="00C10EE3">
        <w:rPr>
          <w:rFonts w:ascii="Times New Roman" w:eastAsia="Times New Roman" w:hAnsi="Times New Roman" w:cs="Times New Roman"/>
          <w:sz w:val="24"/>
          <w:szCs w:val="24"/>
          <w:lang w:eastAsia="ru-RU"/>
        </w:rPr>
        <w:t>Чалмаев</w:t>
      </w:r>
      <w:proofErr w:type="spellEnd"/>
      <w:r w:rsidR="00D719C2">
        <w:rPr>
          <w:rFonts w:ascii="Times New Roman" w:eastAsia="Times New Roman" w:hAnsi="Times New Roman" w:cs="Times New Roman"/>
          <w:sz w:val="24"/>
          <w:szCs w:val="24"/>
          <w:lang w:eastAsia="ru-RU"/>
        </w:rPr>
        <w:t>,</w:t>
      </w:r>
      <w:r w:rsidR="00D719C2" w:rsidRPr="00C10EE3">
        <w:rPr>
          <w:rFonts w:ascii="Times New Roman" w:eastAsia="Times New Roman" w:hAnsi="Times New Roman" w:cs="Times New Roman"/>
          <w:sz w:val="24"/>
          <w:szCs w:val="24"/>
          <w:lang w:eastAsia="ru-RU"/>
        </w:rPr>
        <w:t xml:space="preserve"> В.А. Александр Солженицын. Жизнь и творчество</w:t>
      </w:r>
      <w:r w:rsidR="00D719C2">
        <w:rPr>
          <w:rFonts w:ascii="Times New Roman" w:eastAsia="Times New Roman" w:hAnsi="Times New Roman" w:cs="Times New Roman"/>
          <w:sz w:val="24"/>
          <w:szCs w:val="24"/>
          <w:lang w:eastAsia="ru-RU"/>
        </w:rPr>
        <w:t xml:space="preserve"> / В.А. </w:t>
      </w:r>
      <w:proofErr w:type="spellStart"/>
      <w:r w:rsidR="00D719C2">
        <w:rPr>
          <w:rFonts w:ascii="Times New Roman" w:eastAsia="Times New Roman" w:hAnsi="Times New Roman" w:cs="Times New Roman"/>
          <w:sz w:val="24"/>
          <w:szCs w:val="24"/>
          <w:lang w:eastAsia="ru-RU"/>
        </w:rPr>
        <w:t>Чалмаев</w:t>
      </w:r>
      <w:proofErr w:type="spellEnd"/>
      <w:r w:rsidR="00D719C2" w:rsidRPr="00C10EE3">
        <w:rPr>
          <w:rFonts w:ascii="Times New Roman" w:eastAsia="Times New Roman" w:hAnsi="Times New Roman" w:cs="Times New Roman"/>
          <w:sz w:val="24"/>
          <w:szCs w:val="24"/>
          <w:lang w:eastAsia="ru-RU"/>
        </w:rPr>
        <w:t>. – М., 1994.–286 с.</w:t>
      </w:r>
    </w:p>
    <w:p w:rsidR="006E5774" w:rsidRPr="00C10EE3" w:rsidRDefault="006E5774" w:rsidP="006E5774">
      <w:pPr>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D719C2" w:rsidRPr="00C10EE3">
        <w:rPr>
          <w:rFonts w:ascii="Times New Roman" w:eastAsia="Times New Roman" w:hAnsi="Times New Roman" w:cs="Times New Roman"/>
          <w:sz w:val="24"/>
          <w:szCs w:val="24"/>
          <w:lang w:eastAsia="ru-RU"/>
        </w:rPr>
        <w:t>Шкловский</w:t>
      </w:r>
      <w:r w:rsidR="00D719C2">
        <w:rPr>
          <w:rFonts w:ascii="Times New Roman" w:eastAsia="Times New Roman" w:hAnsi="Times New Roman" w:cs="Times New Roman"/>
          <w:sz w:val="24"/>
          <w:szCs w:val="24"/>
          <w:lang w:eastAsia="ru-RU"/>
        </w:rPr>
        <w:t>,</w:t>
      </w:r>
      <w:r w:rsidR="00D719C2" w:rsidRPr="00C10EE3">
        <w:rPr>
          <w:rFonts w:ascii="Times New Roman" w:eastAsia="Times New Roman" w:hAnsi="Times New Roman" w:cs="Times New Roman"/>
          <w:sz w:val="24"/>
          <w:szCs w:val="24"/>
          <w:lang w:eastAsia="ru-RU"/>
        </w:rPr>
        <w:t xml:space="preserve"> Е.А. </w:t>
      </w:r>
      <w:proofErr w:type="spellStart"/>
      <w:r w:rsidR="00D719C2" w:rsidRPr="00C10EE3">
        <w:rPr>
          <w:rFonts w:ascii="Times New Roman" w:eastAsia="Times New Roman" w:hAnsi="Times New Roman" w:cs="Times New Roman"/>
          <w:sz w:val="24"/>
          <w:szCs w:val="24"/>
          <w:lang w:eastAsia="ru-RU"/>
        </w:rPr>
        <w:t>Варлам</w:t>
      </w:r>
      <w:proofErr w:type="spellEnd"/>
      <w:r w:rsidR="00D719C2" w:rsidRPr="00C10EE3">
        <w:rPr>
          <w:rFonts w:ascii="Times New Roman" w:eastAsia="Times New Roman" w:hAnsi="Times New Roman" w:cs="Times New Roman"/>
          <w:sz w:val="24"/>
          <w:szCs w:val="24"/>
          <w:lang w:eastAsia="ru-RU"/>
        </w:rPr>
        <w:t xml:space="preserve"> Шаламов</w:t>
      </w:r>
      <w:r w:rsidR="00D719C2">
        <w:rPr>
          <w:rFonts w:ascii="Times New Roman" w:eastAsia="Times New Roman" w:hAnsi="Times New Roman" w:cs="Times New Roman"/>
          <w:sz w:val="24"/>
          <w:szCs w:val="24"/>
          <w:lang w:eastAsia="ru-RU"/>
        </w:rPr>
        <w:t xml:space="preserve"> / Е.А. Шкловский</w:t>
      </w:r>
      <w:r w:rsidR="00D719C2" w:rsidRPr="00C10EE3">
        <w:rPr>
          <w:rFonts w:ascii="Times New Roman" w:eastAsia="Times New Roman" w:hAnsi="Times New Roman" w:cs="Times New Roman"/>
          <w:sz w:val="24"/>
          <w:szCs w:val="24"/>
          <w:lang w:eastAsia="ru-RU"/>
        </w:rPr>
        <w:t>. – М.: Знание, 1991. – 64 с.</w:t>
      </w:r>
    </w:p>
    <w:p w:rsidR="006E5774" w:rsidRDefault="006E5774" w:rsidP="00D719C2">
      <w:pPr>
        <w:spacing w:after="0" w:line="240" w:lineRule="auto"/>
        <w:ind w:left="-567" w:firstLine="567"/>
        <w:jc w:val="both"/>
        <w:rPr>
          <w:rFonts w:ascii="Times New Roman" w:hAnsi="Times New Roman" w:cs="Times New Roman"/>
          <w:sz w:val="24"/>
          <w:szCs w:val="24"/>
        </w:rPr>
      </w:pPr>
      <w:bookmarkStart w:id="0" w:name="_GoBack"/>
      <w:bookmarkEnd w:id="0"/>
    </w:p>
    <w:p w:rsidR="00DD3E25" w:rsidRDefault="00DD3E25"/>
    <w:sectPr w:rsidR="00DD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4"/>
    <w:rsid w:val="006E5774"/>
    <w:rsid w:val="00D719C2"/>
    <w:rsid w:val="00DD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4329</Words>
  <Characters>24679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2016-10-27T11:44:00Z</dcterms:created>
  <dcterms:modified xsi:type="dcterms:W3CDTF">2016-10-27T11:56:00Z</dcterms:modified>
</cp:coreProperties>
</file>