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CD" w:rsidRDefault="005E71CD" w:rsidP="005E71CD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5</w:t>
      </w:r>
    </w:p>
    <w:p w:rsidR="00476410" w:rsidRDefault="00476410" w:rsidP="0047641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-139065</wp:posOffset>
            </wp:positionV>
            <wp:extent cx="939800" cy="631190"/>
            <wp:effectExtent l="0" t="0" r="0" b="0"/>
            <wp:wrapThrough wrapText="bothSides">
              <wp:wrapPolygon edited="0">
                <wp:start x="0" y="0"/>
                <wp:lineTo x="0" y="20861"/>
                <wp:lineTo x="21016" y="20861"/>
                <wp:lineTo x="210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6410">
        <w:rPr>
          <w:rFonts w:ascii="Times New Roman" w:hAnsi="Times New Roman" w:cs="Times New Roman"/>
          <w:b/>
          <w:sz w:val="28"/>
          <w:szCs w:val="28"/>
        </w:rPr>
        <w:t>Информация о мероприятия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476410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</w:p>
    <w:p w:rsidR="00476410" w:rsidRDefault="00476410" w:rsidP="0047641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6410">
        <w:rPr>
          <w:rFonts w:ascii="Times New Roman" w:hAnsi="Times New Roman" w:cs="Times New Roman"/>
          <w:b/>
          <w:sz w:val="28"/>
          <w:szCs w:val="28"/>
        </w:rPr>
        <w:t>посв</w:t>
      </w:r>
      <w:r>
        <w:rPr>
          <w:rFonts w:ascii="Times New Roman" w:hAnsi="Times New Roman" w:cs="Times New Roman"/>
          <w:b/>
          <w:sz w:val="28"/>
          <w:szCs w:val="28"/>
        </w:rPr>
        <w:t>ящённых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Дню молодого избирателя, 15 февраля,</w:t>
      </w:r>
    </w:p>
    <w:p w:rsidR="00476410" w:rsidRPr="00476410" w:rsidRDefault="00476410" w:rsidP="0047641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410">
        <w:rPr>
          <w:rFonts w:ascii="Times New Roman" w:hAnsi="Times New Roman" w:cs="Times New Roman"/>
          <w:b/>
          <w:sz w:val="28"/>
          <w:szCs w:val="28"/>
        </w:rPr>
        <w:t>в библиотеках Подосиновского района.</w:t>
      </w:r>
    </w:p>
    <w:p w:rsidR="00476410" w:rsidRPr="00476410" w:rsidRDefault="00476410" w:rsidP="0047641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7BB" w:rsidRPr="008F38F5" w:rsidRDefault="00F11AA7" w:rsidP="008F38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1242695</wp:posOffset>
            </wp:positionV>
            <wp:extent cx="1991360" cy="1737360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91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57" r="7165"/>
                    <a:stretch/>
                  </pic:blipFill>
                  <pic:spPr bwMode="auto">
                    <a:xfrm>
                      <a:off x="0" y="0"/>
                      <a:ext cx="1991360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F38F5" w:rsidRPr="008F38F5">
        <w:rPr>
          <w:rFonts w:ascii="Times New Roman" w:hAnsi="Times New Roman" w:cs="Times New Roman"/>
          <w:sz w:val="28"/>
          <w:szCs w:val="28"/>
        </w:rPr>
        <w:t xml:space="preserve">В рамках Дня молодого избирателя, объявленного Центральной избирательной комиссией в третье воскресенья февраля, в </w:t>
      </w:r>
      <w:r w:rsidR="008F38F5" w:rsidRPr="00476410">
        <w:rPr>
          <w:rFonts w:ascii="Times New Roman" w:hAnsi="Times New Roman" w:cs="Times New Roman"/>
          <w:b/>
          <w:sz w:val="28"/>
          <w:szCs w:val="28"/>
        </w:rPr>
        <w:t>Подосиновской центральной библиотеке им. А. Филева</w:t>
      </w:r>
      <w:r w:rsidR="008F38F5" w:rsidRPr="008F38F5">
        <w:rPr>
          <w:rFonts w:ascii="Times New Roman" w:hAnsi="Times New Roman" w:cs="Times New Roman"/>
          <w:sz w:val="28"/>
          <w:szCs w:val="28"/>
        </w:rPr>
        <w:t xml:space="preserve"> для участников клуба «Молодежный перекресто</w:t>
      </w:r>
      <w:r w:rsidR="008F38F5">
        <w:rPr>
          <w:rFonts w:ascii="Times New Roman" w:hAnsi="Times New Roman" w:cs="Times New Roman"/>
          <w:sz w:val="28"/>
          <w:szCs w:val="28"/>
        </w:rPr>
        <w:t>к» прошла политическая игра «Я -</w:t>
      </w:r>
      <w:r w:rsidR="008F38F5" w:rsidRPr="008F38F5">
        <w:rPr>
          <w:rFonts w:ascii="Times New Roman" w:hAnsi="Times New Roman" w:cs="Times New Roman"/>
          <w:sz w:val="28"/>
          <w:szCs w:val="28"/>
        </w:rPr>
        <w:t xml:space="preserve"> избиратель». Некоторые молодые люди уже достигли «избирательного совершеннолетия», а кто-то совсем скоро вступит в этот возраст. Участники игры познакомились со своими избирательными правами, гарантированными Конституцией РФ.</w:t>
      </w:r>
    </w:p>
    <w:p w:rsidR="008F38F5" w:rsidRDefault="008F38F5" w:rsidP="008F38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В ходе вечера участники клуба пробовали себя в роли великих философов и на вопрос: «Я буду голосовать на выборах, потому что…» дали вот такие ответы: «Живу в этой стране; имею на это право; отношусь к этому с большой ответственностью; мне не безразлично будущее своей страны; мы не знаем, что нас ждёт, но мы верим, что всё будет хорошо» и т.д.</w:t>
      </w:r>
    </w:p>
    <w:p w:rsidR="008F38F5" w:rsidRDefault="008F38F5" w:rsidP="008F38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Будущие избиратели показали свою эрудицию в знании конституционного и избирательного права в турнире «Избирательная лингвистика». Каждый участник игры ответил на вопросы теста – опроса «Кого мы выбираем».</w:t>
      </w:r>
    </w:p>
    <w:p w:rsidR="008F38F5" w:rsidRPr="008F38F5" w:rsidRDefault="008F38F5" w:rsidP="008F38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Реализовать свое избирательное право граждане РФ могут в ходе избирательного процесса, о котором так же было рассказано на вечере, а участники игры самостоятельно определяли этапы избирательного процесса, расставляя их в правильной последовательности. Нарушения в избирательном процессе разбирали на примере разных ситуаций, которые случаются в ходе избирательной кампании.</w:t>
      </w:r>
    </w:p>
    <w:p w:rsidR="008F38F5" w:rsidRDefault="008F38F5" w:rsidP="008F38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Pr="008F38F5">
        <w:rPr>
          <w:rFonts w:ascii="Times New Roman" w:hAnsi="Times New Roman" w:cs="Times New Roman"/>
          <w:sz w:val="28"/>
          <w:szCs w:val="28"/>
        </w:rPr>
        <w:t xml:space="preserve"> игры каждый из присутствующих попробовал себя в роли избирателя, отдав свой голос за понравившегося кандидата на должность президента клуба «Молодежный перекресток», для чего были подготовлены бюллетени и ящик для голосования, а избирательная комиссия провела подсчет голосов. Победителем стал Олег </w:t>
      </w:r>
      <w:proofErr w:type="spellStart"/>
      <w:r w:rsidRPr="008F38F5">
        <w:rPr>
          <w:rFonts w:ascii="Times New Roman" w:hAnsi="Times New Roman" w:cs="Times New Roman"/>
          <w:sz w:val="28"/>
          <w:szCs w:val="28"/>
        </w:rPr>
        <w:t>Чуприяновский</w:t>
      </w:r>
      <w:proofErr w:type="spellEnd"/>
      <w:r w:rsidRPr="008F38F5">
        <w:rPr>
          <w:rFonts w:ascii="Times New Roman" w:hAnsi="Times New Roman" w:cs="Times New Roman"/>
          <w:sz w:val="28"/>
          <w:szCs w:val="28"/>
        </w:rPr>
        <w:t>.</w:t>
      </w:r>
    </w:p>
    <w:p w:rsidR="00476410" w:rsidRDefault="008F38F5" w:rsidP="008F38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В читальном зале библиотеки все участники игры могли познакомиться с литературой о выбо</w:t>
      </w:r>
      <w:r w:rsidR="00C22744">
        <w:rPr>
          <w:rFonts w:ascii="Times New Roman" w:hAnsi="Times New Roman" w:cs="Times New Roman"/>
          <w:sz w:val="28"/>
          <w:szCs w:val="28"/>
        </w:rPr>
        <w:t xml:space="preserve">рах, представленной на </w:t>
      </w:r>
      <w:proofErr w:type="gramStart"/>
      <w:r w:rsidR="00C22744">
        <w:rPr>
          <w:rFonts w:ascii="Times New Roman" w:hAnsi="Times New Roman" w:cs="Times New Roman"/>
          <w:sz w:val="28"/>
          <w:szCs w:val="28"/>
        </w:rPr>
        <w:t>экспресс-</w:t>
      </w:r>
      <w:r>
        <w:rPr>
          <w:rFonts w:ascii="Times New Roman" w:hAnsi="Times New Roman" w:cs="Times New Roman"/>
          <w:sz w:val="28"/>
          <w:szCs w:val="28"/>
        </w:rPr>
        <w:t>выставке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«Право выбора -</w:t>
      </w:r>
      <w:r w:rsidRPr="008F38F5">
        <w:rPr>
          <w:rFonts w:ascii="Times New Roman" w:hAnsi="Times New Roman" w:cs="Times New Roman"/>
          <w:sz w:val="28"/>
          <w:szCs w:val="28"/>
        </w:rPr>
        <w:t xml:space="preserve"> наше главное право» и получили Памятки молодого избирателя «Выбор за нами».</w:t>
      </w:r>
    </w:p>
    <w:p w:rsidR="008F38F5" w:rsidRDefault="008F38F5" w:rsidP="008F38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Мы наде</w:t>
      </w:r>
      <w:r>
        <w:rPr>
          <w:rFonts w:ascii="Times New Roman" w:hAnsi="Times New Roman" w:cs="Times New Roman"/>
          <w:sz w:val="28"/>
          <w:szCs w:val="28"/>
        </w:rPr>
        <w:t>емся, что политическая игра «Я -</w:t>
      </w:r>
      <w:r w:rsidRPr="008F38F5">
        <w:rPr>
          <w:rFonts w:ascii="Times New Roman" w:hAnsi="Times New Roman" w:cs="Times New Roman"/>
          <w:sz w:val="28"/>
          <w:szCs w:val="28"/>
        </w:rPr>
        <w:t xml:space="preserve"> избиратель» помогла осознать будущим избирателям важность выборов в жизни страны. И еще мы надеемся, что </w:t>
      </w:r>
      <w:r w:rsidRPr="008F38F5">
        <w:rPr>
          <w:rFonts w:ascii="Times New Roman" w:hAnsi="Times New Roman" w:cs="Times New Roman"/>
          <w:sz w:val="28"/>
          <w:szCs w:val="28"/>
        </w:rPr>
        <w:lastRenderedPageBreak/>
        <w:t>и в жизни наши ребята всегда будут такими же неравнодушными и активными как и во время игры и придет время, когда они придут на избирательный участок сделают свой выбор. Именно от активной гражданской позиции молодежи во многом зависит дальнейшая судьба нашей Родины.</w:t>
      </w:r>
    </w:p>
    <w:p w:rsidR="00C26891" w:rsidRDefault="000E1CEA" w:rsidP="008F38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</w:t>
      </w:r>
      <w:r w:rsidR="003A7212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C22744" w:rsidRDefault="00F11AA7" w:rsidP="008F38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3204845</wp:posOffset>
            </wp:positionH>
            <wp:positionV relativeFrom="paragraph">
              <wp:posOffset>15875</wp:posOffset>
            </wp:positionV>
            <wp:extent cx="2709545" cy="2032000"/>
            <wp:effectExtent l="0" t="0" r="0" b="6350"/>
            <wp:wrapTight wrapText="bothSides">
              <wp:wrapPolygon edited="0">
                <wp:start x="0" y="0"/>
                <wp:lineTo x="0" y="21465"/>
                <wp:lineTo x="21413" y="21465"/>
                <wp:lineTo x="2141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744">
        <w:rPr>
          <w:rFonts w:ascii="Times New Roman" w:hAnsi="Times New Roman" w:cs="Times New Roman"/>
          <w:sz w:val="28"/>
          <w:szCs w:val="28"/>
        </w:rPr>
        <w:t>«Я – молодой – выбор за мной», так называлась акция,</w:t>
      </w:r>
      <w:r w:rsidR="005E79F8">
        <w:rPr>
          <w:rFonts w:ascii="Times New Roman" w:hAnsi="Times New Roman" w:cs="Times New Roman"/>
          <w:sz w:val="28"/>
          <w:szCs w:val="28"/>
        </w:rPr>
        <w:t xml:space="preserve"> проведённая в РДК,</w:t>
      </w:r>
      <w:r w:rsidR="00C22744">
        <w:rPr>
          <w:rFonts w:ascii="Times New Roman" w:hAnsi="Times New Roman" w:cs="Times New Roman"/>
          <w:sz w:val="28"/>
          <w:szCs w:val="28"/>
        </w:rPr>
        <w:t xml:space="preserve"> на которую были приглашены учащиеся Подосиновской средней школы, а также студенты вузов, приехавшие на каникулы после зимних сессий. Мероприятие было направлено на информирование будущих избирателей о выборах.  Сотрудники Подосиновской ЦБ им. А. Филёва приготовили для ребят информационную выставку «</w:t>
      </w:r>
      <w:r w:rsidR="005E79F8">
        <w:rPr>
          <w:rFonts w:ascii="Times New Roman" w:hAnsi="Times New Roman" w:cs="Times New Roman"/>
          <w:sz w:val="28"/>
          <w:szCs w:val="28"/>
        </w:rPr>
        <w:t>Сделать выбор – мой долг и моё право», а также всем присутствующим были предложены памятки молодого избирателя «Выбор за нами!» и другая издательская продукция библиотеки.</w:t>
      </w:r>
    </w:p>
    <w:p w:rsidR="00C22744" w:rsidRDefault="00C22744" w:rsidP="008F38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Раздали буклетов </w:t>
      </w:r>
      <w:r w:rsidR="005E79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9F8">
        <w:rPr>
          <w:rFonts w:ascii="Times New Roman" w:hAnsi="Times New Roman" w:cs="Times New Roman"/>
          <w:sz w:val="28"/>
          <w:szCs w:val="28"/>
        </w:rPr>
        <w:t>100 шт.</w:t>
      </w:r>
    </w:p>
    <w:p w:rsidR="005E79F8" w:rsidRPr="008F38F5" w:rsidRDefault="005E79F8" w:rsidP="008F38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8F5" w:rsidRPr="00476410" w:rsidRDefault="00F11AA7" w:rsidP="004764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290195</wp:posOffset>
            </wp:positionV>
            <wp:extent cx="1943100" cy="1760220"/>
            <wp:effectExtent l="0" t="0" r="0" b="0"/>
            <wp:wrapTight wrapText="bothSides">
              <wp:wrapPolygon edited="0">
                <wp:start x="0" y="0"/>
                <wp:lineTo x="0" y="21273"/>
                <wp:lineTo x="21388" y="21273"/>
                <wp:lineTo x="2138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9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22" r="9766"/>
                    <a:stretch/>
                  </pic:blipFill>
                  <pic:spPr bwMode="auto">
                    <a:xfrm>
                      <a:off x="0" y="0"/>
                      <a:ext cx="1943100" cy="176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F38F5" w:rsidRPr="00476410">
        <w:rPr>
          <w:rFonts w:ascii="Times New Roman" w:hAnsi="Times New Roman" w:cs="Times New Roman"/>
          <w:sz w:val="28"/>
          <w:szCs w:val="28"/>
        </w:rPr>
        <w:t>День м</w:t>
      </w:r>
      <w:r w:rsidR="00476410">
        <w:rPr>
          <w:rFonts w:ascii="Times New Roman" w:hAnsi="Times New Roman" w:cs="Times New Roman"/>
          <w:sz w:val="28"/>
          <w:szCs w:val="28"/>
        </w:rPr>
        <w:t xml:space="preserve">олодого избирателя прошел в </w:t>
      </w:r>
      <w:r w:rsidR="00476410" w:rsidRPr="00476410">
        <w:rPr>
          <w:rFonts w:ascii="Times New Roman" w:hAnsi="Times New Roman" w:cs="Times New Roman"/>
          <w:b/>
          <w:sz w:val="28"/>
          <w:szCs w:val="28"/>
        </w:rPr>
        <w:t>Пинюгской библиотеке семейного чтения им. А. Суворова.</w:t>
      </w:r>
      <w:r w:rsidR="008F38F5" w:rsidRPr="00476410">
        <w:rPr>
          <w:rFonts w:ascii="Times New Roman" w:hAnsi="Times New Roman" w:cs="Times New Roman"/>
          <w:sz w:val="28"/>
          <w:szCs w:val="28"/>
        </w:rPr>
        <w:t xml:space="preserve"> Для учащихся 4-6 классов провели беседу-диалог «Азбука прав для детей», а учащиеся 9-11 классов стали участниками роле</w:t>
      </w:r>
      <w:r w:rsidR="00476410">
        <w:rPr>
          <w:rFonts w:ascii="Times New Roman" w:hAnsi="Times New Roman" w:cs="Times New Roman"/>
          <w:sz w:val="28"/>
          <w:szCs w:val="28"/>
        </w:rPr>
        <w:t>вой игру «Я -</w:t>
      </w:r>
      <w:r w:rsidR="008F38F5" w:rsidRPr="00476410">
        <w:rPr>
          <w:rFonts w:ascii="Times New Roman" w:hAnsi="Times New Roman" w:cs="Times New Roman"/>
          <w:sz w:val="28"/>
          <w:szCs w:val="28"/>
        </w:rPr>
        <w:t xml:space="preserve"> избиратель!». Из рассказа ведущей они получили информацию о важности демократических выборов, о том, что каждый человек должен иметь активную гражданскую позицию, уметь делать осознанный выбор.</w:t>
      </w:r>
    </w:p>
    <w:p w:rsidR="008F38F5" w:rsidRPr="00476410" w:rsidRDefault="00476410" w:rsidP="004764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состоялась игра-</w:t>
      </w:r>
      <w:r w:rsidR="008F38F5" w:rsidRPr="00476410">
        <w:rPr>
          <w:rFonts w:ascii="Times New Roman" w:hAnsi="Times New Roman" w:cs="Times New Roman"/>
          <w:sz w:val="28"/>
          <w:szCs w:val="28"/>
        </w:rPr>
        <w:t>имитация выборов президента. В ходе ее все учащиеся были поделены на избирателей и избираемых. Инициативные группы, куда вошли ученики 11 классов, выдвинули 3 кандидата на пост президента. «Кандидаты» составили программы и озвучили их. Далее прошла процедура сбора подписей в поддержку избираемых. Тот, кто набрал меньшее количество подписей, выбыл из предвыборной борьбы.</w:t>
      </w:r>
    </w:p>
    <w:p w:rsidR="00476410" w:rsidRDefault="008F38F5" w:rsidP="004764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410">
        <w:rPr>
          <w:rFonts w:ascii="Times New Roman" w:hAnsi="Times New Roman" w:cs="Times New Roman"/>
          <w:sz w:val="28"/>
          <w:szCs w:val="28"/>
        </w:rPr>
        <w:t>После голосования и подсчета голосов оказалось, что Анастасия Суханова набрала больше 50% голосов и была выбрана «Президентом».</w:t>
      </w:r>
    </w:p>
    <w:p w:rsidR="008F38F5" w:rsidRDefault="008F38F5" w:rsidP="004764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410">
        <w:rPr>
          <w:rFonts w:ascii="Times New Roman" w:hAnsi="Times New Roman" w:cs="Times New Roman"/>
          <w:sz w:val="28"/>
          <w:szCs w:val="28"/>
        </w:rPr>
        <w:t>Мы пытались донести до умов старшеклассников мысль о том, что в их руках с момента совершеннолетия будет будущее страны. И чтобы помнили о том,</w:t>
      </w:r>
      <w:r w:rsidR="00476410">
        <w:rPr>
          <w:rFonts w:ascii="Times New Roman" w:hAnsi="Times New Roman" w:cs="Times New Roman"/>
          <w:sz w:val="28"/>
          <w:szCs w:val="28"/>
        </w:rPr>
        <w:t xml:space="preserve"> </w:t>
      </w:r>
      <w:r w:rsidRPr="00476410">
        <w:rPr>
          <w:rFonts w:ascii="Times New Roman" w:hAnsi="Times New Roman" w:cs="Times New Roman"/>
          <w:sz w:val="28"/>
          <w:szCs w:val="28"/>
        </w:rPr>
        <w:lastRenderedPageBreak/>
        <w:t>«Плохие государственные деятели избираются хорошими гражданами… не участвующими в голосовании»</w:t>
      </w:r>
      <w:r w:rsidR="00476410">
        <w:rPr>
          <w:rFonts w:ascii="Times New Roman" w:hAnsi="Times New Roman" w:cs="Times New Roman"/>
          <w:sz w:val="28"/>
          <w:szCs w:val="28"/>
        </w:rPr>
        <w:t xml:space="preserve"> </w:t>
      </w:r>
      <w:r w:rsidRPr="00476410">
        <w:rPr>
          <w:rFonts w:ascii="Times New Roman" w:hAnsi="Times New Roman" w:cs="Times New Roman"/>
          <w:sz w:val="28"/>
          <w:szCs w:val="28"/>
        </w:rPr>
        <w:t>(Д. Натан)</w:t>
      </w:r>
    </w:p>
    <w:p w:rsidR="000E1CEA" w:rsidRPr="00476410" w:rsidRDefault="000E1CEA" w:rsidP="004764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мероприятиях приняли участие  110 человек.</w:t>
      </w:r>
    </w:p>
    <w:p w:rsidR="00E44457" w:rsidRDefault="00E44457" w:rsidP="004764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410" w:rsidRDefault="008F38F5" w:rsidP="004764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410">
        <w:rPr>
          <w:rFonts w:ascii="Times New Roman" w:hAnsi="Times New Roman" w:cs="Times New Roman"/>
          <w:sz w:val="28"/>
          <w:szCs w:val="28"/>
        </w:rPr>
        <w:t xml:space="preserve">Будущим избирателям разобраться в вопросах избирательного права помогли сотрудники </w:t>
      </w:r>
      <w:r w:rsidRPr="00476410">
        <w:rPr>
          <w:rFonts w:ascii="Times New Roman" w:hAnsi="Times New Roman" w:cs="Times New Roman"/>
          <w:b/>
          <w:sz w:val="28"/>
          <w:szCs w:val="28"/>
        </w:rPr>
        <w:t>Подосиновской районной детской библиотеки</w:t>
      </w:r>
      <w:r w:rsidRPr="00476410">
        <w:rPr>
          <w:rFonts w:ascii="Times New Roman" w:hAnsi="Times New Roman" w:cs="Times New Roman"/>
          <w:sz w:val="28"/>
          <w:szCs w:val="28"/>
        </w:rPr>
        <w:t xml:space="preserve"> на встрече с учащимися 6-б класса. Откуда появляется власть, кто имеет право избирать и быть избранным, как зарождалось избирательное право – на эти и другие вопросы мы нашли ответы в ходе правового урока. Ребята активно включились в диалог, задавали вопросы, многие ходят с родителями на выборы и знакомы с процедурой выборов.</w:t>
      </w:r>
    </w:p>
    <w:p w:rsidR="008F38F5" w:rsidRPr="00476410" w:rsidRDefault="008F38F5" w:rsidP="004764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410">
        <w:rPr>
          <w:rFonts w:ascii="Times New Roman" w:hAnsi="Times New Roman" w:cs="Times New Roman"/>
          <w:sz w:val="28"/>
          <w:szCs w:val="28"/>
        </w:rPr>
        <w:t xml:space="preserve">В ходе Урока посмотрели видеосюжет по теме, ответили на вопросы </w:t>
      </w:r>
      <w:r w:rsidR="003A7212">
        <w:rPr>
          <w:rFonts w:ascii="Times New Roman" w:hAnsi="Times New Roman" w:cs="Times New Roman"/>
          <w:sz w:val="28"/>
          <w:szCs w:val="28"/>
        </w:rPr>
        <w:t>викторины. Ребята пришли к заключению</w:t>
      </w:r>
      <w:r w:rsidRPr="00476410">
        <w:rPr>
          <w:rFonts w:ascii="Times New Roman" w:hAnsi="Times New Roman" w:cs="Times New Roman"/>
          <w:sz w:val="28"/>
          <w:szCs w:val="28"/>
        </w:rPr>
        <w:t>, что ходить на выборы необходимо, что каждый должен принимать участие в будущем нашей страны, так как только от нас, от нашего выбора зависит, кто придёт к власти, и, соответственно, как будем жить дальше.</w:t>
      </w:r>
    </w:p>
    <w:p w:rsidR="000E1CEA" w:rsidRPr="00476410" w:rsidRDefault="000E1CEA" w:rsidP="000E1C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</w:t>
      </w:r>
      <w:r w:rsidR="003A7212">
        <w:rPr>
          <w:rFonts w:ascii="Times New Roman" w:hAnsi="Times New Roman" w:cs="Times New Roman"/>
          <w:sz w:val="28"/>
          <w:szCs w:val="28"/>
        </w:rPr>
        <w:t xml:space="preserve"> приняли участие 21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8F38F5" w:rsidRDefault="008F38F5" w:rsidP="004764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8F5" w:rsidRPr="00476410" w:rsidRDefault="008F38F5" w:rsidP="004764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410">
        <w:rPr>
          <w:rFonts w:ascii="Times New Roman" w:hAnsi="Times New Roman" w:cs="Times New Roman"/>
          <w:sz w:val="28"/>
          <w:szCs w:val="28"/>
        </w:rPr>
        <w:t>В</w:t>
      </w:r>
      <w:r w:rsidR="00476410">
        <w:rPr>
          <w:rFonts w:ascii="Times New Roman" w:hAnsi="Times New Roman" w:cs="Times New Roman"/>
          <w:sz w:val="28"/>
          <w:szCs w:val="28"/>
        </w:rPr>
        <w:t xml:space="preserve"> рамках Дня молодого избирателя сотрудники </w:t>
      </w:r>
      <w:r w:rsidR="00476410" w:rsidRPr="00476410">
        <w:rPr>
          <w:rFonts w:ascii="Times New Roman" w:hAnsi="Times New Roman" w:cs="Times New Roman"/>
          <w:b/>
          <w:sz w:val="28"/>
          <w:szCs w:val="28"/>
        </w:rPr>
        <w:t xml:space="preserve">Демьяновской городской библиотеки </w:t>
      </w:r>
      <w:r w:rsidRPr="00476410">
        <w:rPr>
          <w:rFonts w:ascii="Times New Roman" w:hAnsi="Times New Roman" w:cs="Times New Roman"/>
          <w:sz w:val="28"/>
          <w:szCs w:val="28"/>
        </w:rPr>
        <w:t>провели  День информации, целью которого было повышение правовой культуры молодежи и формирование у нее позитивного и ответственного отношения к выборам.</w:t>
      </w:r>
    </w:p>
    <w:p w:rsidR="008F38F5" w:rsidRPr="00476410" w:rsidRDefault="00F11AA7" w:rsidP="004764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559435</wp:posOffset>
            </wp:positionV>
            <wp:extent cx="2702560" cy="2026920"/>
            <wp:effectExtent l="0" t="0" r="2540" b="0"/>
            <wp:wrapTight wrapText="bothSides">
              <wp:wrapPolygon edited="0">
                <wp:start x="0" y="0"/>
                <wp:lineTo x="0" y="21316"/>
                <wp:lineTo x="21468" y="21316"/>
                <wp:lineTo x="2146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-0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8F5" w:rsidRPr="00476410">
        <w:rPr>
          <w:rFonts w:ascii="Times New Roman" w:hAnsi="Times New Roman" w:cs="Times New Roman"/>
          <w:sz w:val="28"/>
          <w:szCs w:val="28"/>
        </w:rPr>
        <w:t>Молодым читателям пред</w:t>
      </w:r>
      <w:r w:rsidR="00476410">
        <w:rPr>
          <w:rFonts w:ascii="Times New Roman" w:hAnsi="Times New Roman" w:cs="Times New Roman"/>
          <w:sz w:val="28"/>
          <w:szCs w:val="28"/>
        </w:rPr>
        <w:t>лагался небольшой мини-тест «Я -</w:t>
      </w:r>
      <w:r w:rsidR="008F38F5" w:rsidRPr="00476410">
        <w:rPr>
          <w:rFonts w:ascii="Times New Roman" w:hAnsi="Times New Roman" w:cs="Times New Roman"/>
          <w:sz w:val="28"/>
          <w:szCs w:val="28"/>
        </w:rPr>
        <w:t xml:space="preserve"> избиратель». Чтобы информация осталась в памяти читателей, мы вручали им закладки-памятки «Молодому избирателю». В читальном зале пользователи библиотеки могли познакомиться с литературой о выборах на выставке «Избиратель: думай, читай, выбирай». В Демьяновской средней школе волонтёры тоже поработали, раздав памятки учащимся старших классов. Учащиеся </w:t>
      </w:r>
      <w:proofErr w:type="gramStart"/>
      <w:r w:rsidR="008F38F5" w:rsidRPr="00476410">
        <w:rPr>
          <w:rFonts w:ascii="Times New Roman" w:hAnsi="Times New Roman" w:cs="Times New Roman"/>
          <w:sz w:val="28"/>
          <w:szCs w:val="28"/>
        </w:rPr>
        <w:t>школы-интернат</w:t>
      </w:r>
      <w:proofErr w:type="gramEnd"/>
      <w:r w:rsidR="008F38F5" w:rsidRPr="00476410">
        <w:rPr>
          <w:rFonts w:ascii="Times New Roman" w:hAnsi="Times New Roman" w:cs="Times New Roman"/>
          <w:sz w:val="28"/>
          <w:szCs w:val="28"/>
        </w:rPr>
        <w:t xml:space="preserve"> тоже будущие избиратели.</w:t>
      </w:r>
    </w:p>
    <w:p w:rsidR="008F38F5" w:rsidRDefault="008F38F5" w:rsidP="004764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410">
        <w:rPr>
          <w:rFonts w:ascii="Times New Roman" w:hAnsi="Times New Roman" w:cs="Times New Roman"/>
          <w:sz w:val="28"/>
          <w:szCs w:val="28"/>
        </w:rPr>
        <w:t>Тема довольно сложная для понимания, поэтому правовой час «Мы учимся выбирать» был построен как комплексное занятие, в котором дети получили знания, учились применять их в оценивании действий героев сценок, отвечали на вопросы викторины. Ребята узнали о правах избирателя, правилах поведения на избирательном участке. Мы уверены, что проведенный День информации помог расширить кругозор в области права и законности у наших молодых читателей.</w:t>
      </w:r>
    </w:p>
    <w:p w:rsidR="000E1CEA" w:rsidRPr="00476410" w:rsidRDefault="000E1CEA" w:rsidP="000E1C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мероприятии приняли участие 13 человек.</w:t>
      </w:r>
      <w:r w:rsidR="00C22744">
        <w:rPr>
          <w:rFonts w:ascii="Times New Roman" w:hAnsi="Times New Roman" w:cs="Times New Roman"/>
          <w:sz w:val="28"/>
          <w:szCs w:val="28"/>
        </w:rPr>
        <w:t xml:space="preserve"> Раздали памяток – 35 шт.</w:t>
      </w:r>
    </w:p>
    <w:p w:rsidR="00C26891" w:rsidRDefault="00C26891" w:rsidP="004764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891" w:rsidRDefault="00C26891" w:rsidP="00C2689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891">
        <w:rPr>
          <w:rFonts w:ascii="Times New Roman" w:hAnsi="Times New Roman" w:cs="Times New Roman"/>
          <w:b/>
          <w:sz w:val="28"/>
          <w:szCs w:val="28"/>
        </w:rPr>
        <w:t>Демьяновская детская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8-х классов провела интеллектуальную</w:t>
      </w:r>
      <w:r w:rsidRPr="00736CD8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у-викторину «Звёздный час». Команды отвечали на вопросы </w:t>
      </w:r>
      <w:r w:rsidRPr="00C26891">
        <w:rPr>
          <w:rFonts w:ascii="Times New Roman" w:hAnsi="Times New Roman" w:cs="Times New Roman"/>
          <w:sz w:val="28"/>
          <w:szCs w:val="28"/>
        </w:rPr>
        <w:t>5-ти туров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C26891">
        <w:rPr>
          <w:rFonts w:ascii="Times New Roman" w:hAnsi="Times New Roman" w:cs="Times New Roman"/>
          <w:sz w:val="28"/>
          <w:szCs w:val="28"/>
        </w:rPr>
        <w:t>Общество. Исторические ступени развития общества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C26891">
        <w:rPr>
          <w:rFonts w:ascii="Times New Roman" w:hAnsi="Times New Roman" w:cs="Times New Roman"/>
          <w:sz w:val="28"/>
          <w:szCs w:val="28"/>
        </w:rPr>
        <w:t>Право на службе государства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6891">
        <w:rPr>
          <w:rFonts w:ascii="Times New Roman" w:hAnsi="Times New Roman" w:cs="Times New Roman"/>
          <w:sz w:val="28"/>
          <w:szCs w:val="28"/>
        </w:rPr>
        <w:t xml:space="preserve">, «Подросток и его права», «Юридическая ответственность», «Выборы». </w:t>
      </w:r>
      <w:r w:rsidRPr="00736CD8">
        <w:rPr>
          <w:rFonts w:ascii="Times New Roman" w:hAnsi="Times New Roman" w:cs="Times New Roman"/>
          <w:sz w:val="28"/>
          <w:szCs w:val="28"/>
        </w:rPr>
        <w:t>Так как игра была посвяще</w:t>
      </w:r>
      <w:r>
        <w:rPr>
          <w:rFonts w:ascii="Times New Roman" w:hAnsi="Times New Roman" w:cs="Times New Roman"/>
          <w:sz w:val="28"/>
          <w:szCs w:val="28"/>
        </w:rPr>
        <w:t>на Дню молодого избирателя, было включено много вопросов</w:t>
      </w:r>
      <w:r w:rsidRPr="00736CD8">
        <w:rPr>
          <w:rFonts w:ascii="Times New Roman" w:hAnsi="Times New Roman" w:cs="Times New Roman"/>
          <w:sz w:val="28"/>
          <w:szCs w:val="28"/>
        </w:rPr>
        <w:t xml:space="preserve"> по выборам и избирательной системе в  правовом обществе.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891">
        <w:rPr>
          <w:rFonts w:ascii="Times New Roman" w:hAnsi="Times New Roman" w:cs="Times New Roman"/>
          <w:sz w:val="28"/>
          <w:szCs w:val="28"/>
        </w:rPr>
        <w:t xml:space="preserve">В </w:t>
      </w:r>
      <w:r w:rsidR="00623514" w:rsidRPr="00C26891">
        <w:rPr>
          <w:rFonts w:ascii="Times New Roman" w:hAnsi="Times New Roman" w:cs="Times New Roman"/>
          <w:sz w:val="28"/>
          <w:szCs w:val="28"/>
        </w:rPr>
        <w:t>супер игре</w:t>
      </w:r>
      <w:r w:rsidRPr="00C26891">
        <w:rPr>
          <w:rFonts w:ascii="Times New Roman" w:hAnsi="Times New Roman" w:cs="Times New Roman"/>
          <w:sz w:val="28"/>
          <w:szCs w:val="28"/>
        </w:rPr>
        <w:t>, т.е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6891">
        <w:rPr>
          <w:rFonts w:ascii="Times New Roman" w:hAnsi="Times New Roman" w:cs="Times New Roman"/>
          <w:sz w:val="28"/>
          <w:szCs w:val="28"/>
        </w:rPr>
        <w:t xml:space="preserve"> в финале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6891">
        <w:rPr>
          <w:rFonts w:ascii="Times New Roman" w:hAnsi="Times New Roman" w:cs="Times New Roman"/>
          <w:sz w:val="28"/>
          <w:szCs w:val="28"/>
        </w:rPr>
        <w:t xml:space="preserve"> команды соревновались в умении составить как можно больше слов из слова «Справедливость».</w:t>
      </w:r>
    </w:p>
    <w:p w:rsidR="00C26891" w:rsidRDefault="00C26891" w:rsidP="00C2689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891">
        <w:rPr>
          <w:rFonts w:ascii="Times New Roman" w:hAnsi="Times New Roman" w:cs="Times New Roman"/>
          <w:sz w:val="28"/>
          <w:szCs w:val="28"/>
        </w:rPr>
        <w:t xml:space="preserve">В конце у </w:t>
      </w:r>
      <w:r>
        <w:rPr>
          <w:rFonts w:ascii="Times New Roman" w:hAnsi="Times New Roman" w:cs="Times New Roman"/>
          <w:sz w:val="28"/>
          <w:szCs w:val="28"/>
        </w:rPr>
        <w:t>команды-победителя</w:t>
      </w:r>
      <w:r w:rsidRPr="00C26891">
        <w:rPr>
          <w:rFonts w:ascii="Times New Roman" w:hAnsi="Times New Roman" w:cs="Times New Roman"/>
          <w:sz w:val="28"/>
          <w:szCs w:val="28"/>
        </w:rPr>
        <w:t xml:space="preserve"> наступил звездный час.</w:t>
      </w:r>
      <w:r>
        <w:rPr>
          <w:rFonts w:ascii="Times New Roman" w:hAnsi="Times New Roman" w:cs="Times New Roman"/>
          <w:sz w:val="28"/>
          <w:szCs w:val="28"/>
        </w:rPr>
        <w:t xml:space="preserve"> Капитан произнёс речь, команде вручены призы. </w:t>
      </w:r>
    </w:p>
    <w:p w:rsidR="000E1CEA" w:rsidRDefault="00C26891" w:rsidP="000E1C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интеллектуальной викторины вручены дипломы.</w:t>
      </w:r>
      <w:r w:rsidR="00623514">
        <w:rPr>
          <w:rFonts w:ascii="Times New Roman" w:hAnsi="Times New Roman" w:cs="Times New Roman"/>
          <w:sz w:val="28"/>
          <w:szCs w:val="28"/>
        </w:rPr>
        <w:t xml:space="preserve"> </w:t>
      </w:r>
      <w:r w:rsidR="000E1CEA">
        <w:rPr>
          <w:rFonts w:ascii="Times New Roman" w:hAnsi="Times New Roman" w:cs="Times New Roman"/>
          <w:sz w:val="28"/>
          <w:szCs w:val="28"/>
        </w:rPr>
        <w:t>В мероприятии приняли участие 28 человек.</w:t>
      </w:r>
    </w:p>
    <w:sectPr w:rsidR="000E1CEA" w:rsidSect="0079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8F5"/>
    <w:rsid w:val="000E1CEA"/>
    <w:rsid w:val="00356306"/>
    <w:rsid w:val="003A7212"/>
    <w:rsid w:val="00476410"/>
    <w:rsid w:val="005E71CD"/>
    <w:rsid w:val="005E79F8"/>
    <w:rsid w:val="00623514"/>
    <w:rsid w:val="00754FCA"/>
    <w:rsid w:val="00791E65"/>
    <w:rsid w:val="008F38F5"/>
    <w:rsid w:val="00A667BB"/>
    <w:rsid w:val="00C22744"/>
    <w:rsid w:val="00C26891"/>
    <w:rsid w:val="00E44457"/>
    <w:rsid w:val="00F1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8F5"/>
  </w:style>
  <w:style w:type="character" w:styleId="a4">
    <w:name w:val="Emphasis"/>
    <w:basedOn w:val="a0"/>
    <w:uiPriority w:val="20"/>
    <w:qFormat/>
    <w:rsid w:val="008F38F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1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8F5"/>
  </w:style>
  <w:style w:type="character" w:styleId="a4">
    <w:name w:val="Emphasis"/>
    <w:basedOn w:val="a0"/>
    <w:uiPriority w:val="20"/>
    <w:qFormat/>
    <w:rsid w:val="008F38F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1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2015-02-25T05:34:00Z</dcterms:created>
  <dcterms:modified xsi:type="dcterms:W3CDTF">2016-01-22T07:05:00Z</dcterms:modified>
</cp:coreProperties>
</file>