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AF2" w:rsidRPr="00EE7AF2" w:rsidRDefault="00EE7AF2" w:rsidP="00EE7AF2">
      <w:pPr>
        <w:spacing w:after="0"/>
        <w:ind w:left="-567" w:firstLine="567"/>
        <w:jc w:val="right"/>
        <w:rPr>
          <w:rFonts w:ascii="Times New Roman" w:hAnsi="Times New Roman" w:cs="Times New Roman"/>
          <w:b/>
          <w:sz w:val="28"/>
          <w:szCs w:val="28"/>
        </w:rPr>
      </w:pPr>
      <w:r w:rsidRPr="00EE7AF2">
        <w:rPr>
          <w:rFonts w:ascii="Times New Roman" w:hAnsi="Times New Roman" w:cs="Times New Roman"/>
          <w:b/>
          <w:sz w:val="28"/>
          <w:szCs w:val="28"/>
        </w:rPr>
        <w:t>Приложение № 2</w:t>
      </w: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544195</wp:posOffset>
            </wp:positionH>
            <wp:positionV relativeFrom="paragraph">
              <wp:posOffset>27940</wp:posOffset>
            </wp:positionV>
            <wp:extent cx="4511675" cy="1853565"/>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11675" cy="1853565"/>
                    </a:xfrm>
                    <a:prstGeom prst="rect">
                      <a:avLst/>
                    </a:prstGeom>
                    <a:noFill/>
                  </pic:spPr>
                </pic:pic>
              </a:graphicData>
            </a:graphic>
          </wp:anchor>
        </w:drawing>
      </w: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P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sz w:val="28"/>
          <w:szCs w:val="28"/>
        </w:rPr>
        <w:t>«Библионочь» - это ежегодный фестиваль чтения, который проходит в апреле по всей России. В эту ночь библиотеки, книжные магазины, литературные музеи и арт-пространства расширяют время и формат своей работы.</w:t>
      </w:r>
    </w:p>
    <w:p w:rsidR="00EE7AF2" w:rsidRDefault="00EE7AF2" w:rsidP="00EE7AF2">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 2015 году «Библионочь» прошла</w:t>
      </w:r>
      <w:r w:rsidRPr="00EE7AF2">
        <w:rPr>
          <w:rFonts w:ascii="Times New Roman" w:hAnsi="Times New Roman" w:cs="Times New Roman"/>
          <w:sz w:val="28"/>
          <w:szCs w:val="28"/>
        </w:rPr>
        <w:t xml:space="preserve"> в ночь с 24 на 25 апреля</w:t>
      </w:r>
      <w:r>
        <w:rPr>
          <w:rFonts w:ascii="Times New Roman" w:hAnsi="Times New Roman" w:cs="Times New Roman"/>
          <w:sz w:val="28"/>
          <w:szCs w:val="28"/>
        </w:rPr>
        <w:t>.</w:t>
      </w:r>
      <w:r w:rsidRPr="00EE7AF2">
        <w:rPr>
          <w:rFonts w:ascii="Times New Roman" w:hAnsi="Times New Roman" w:cs="Times New Roman"/>
          <w:sz w:val="28"/>
          <w:szCs w:val="28"/>
        </w:rPr>
        <w:t xml:space="preserve"> Сквозная тема всех мероприятий акции - «Открой дневник – поймай время».</w:t>
      </w:r>
    </w:p>
    <w:p w:rsidR="00F0589F" w:rsidRDefault="00F0589F" w:rsidP="00EE7AF2">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библиотеках района прошло </w:t>
      </w:r>
      <w:r w:rsidRPr="00F0589F">
        <w:rPr>
          <w:rFonts w:ascii="Times New Roman" w:hAnsi="Times New Roman" w:cs="Times New Roman"/>
          <w:sz w:val="28"/>
          <w:szCs w:val="28"/>
        </w:rPr>
        <w:t>16</w:t>
      </w:r>
      <w:r>
        <w:rPr>
          <w:rFonts w:ascii="Times New Roman" w:hAnsi="Times New Roman" w:cs="Times New Roman"/>
          <w:sz w:val="28"/>
          <w:szCs w:val="28"/>
        </w:rPr>
        <w:t xml:space="preserve"> различных мероприятий, которые посетило более </w:t>
      </w:r>
      <w:r w:rsidR="004447F6">
        <w:rPr>
          <w:rFonts w:ascii="Times New Roman" w:hAnsi="Times New Roman" w:cs="Times New Roman"/>
          <w:sz w:val="28"/>
          <w:szCs w:val="28"/>
        </w:rPr>
        <w:t>360 чел.</w:t>
      </w:r>
    </w:p>
    <w:p w:rsidR="00EE7AF2" w:rsidRDefault="00EE7AF2" w:rsidP="00EE7AF2">
      <w:pPr>
        <w:spacing w:after="0"/>
        <w:ind w:left="-567" w:firstLine="567"/>
        <w:jc w:val="both"/>
        <w:rPr>
          <w:rFonts w:ascii="Times New Roman" w:hAnsi="Times New Roman" w:cs="Times New Roman"/>
          <w:sz w:val="28"/>
          <w:szCs w:val="28"/>
        </w:rPr>
      </w:pPr>
    </w:p>
    <w:p w:rsidR="00EE7AF2" w:rsidRPr="00CE6B48" w:rsidRDefault="00EE7AF2" w:rsidP="00EE7AF2">
      <w:pPr>
        <w:spacing w:after="0"/>
        <w:ind w:left="-567" w:firstLine="567"/>
        <w:jc w:val="center"/>
        <w:rPr>
          <w:rFonts w:ascii="Times New Roman" w:hAnsi="Times New Roman" w:cs="Times New Roman"/>
          <w:b/>
          <w:color w:val="4F6228" w:themeColor="accent3" w:themeShade="80"/>
          <w:sz w:val="36"/>
          <w:szCs w:val="36"/>
        </w:rPr>
      </w:pPr>
      <w:r w:rsidRPr="00CE6B48">
        <w:rPr>
          <w:rFonts w:ascii="Times New Roman" w:hAnsi="Times New Roman" w:cs="Times New Roman"/>
          <w:b/>
          <w:color w:val="4F6228" w:themeColor="accent3" w:themeShade="80"/>
          <w:sz w:val="36"/>
          <w:szCs w:val="36"/>
        </w:rPr>
        <w:t>Подосиновская центральная библиотека им. А. Филёва</w:t>
      </w:r>
    </w:p>
    <w:p w:rsidR="002B2F45"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sz w:val="28"/>
          <w:szCs w:val="28"/>
        </w:rPr>
        <w:t xml:space="preserve">Как дружно и с каким аппетитом все участники </w:t>
      </w:r>
      <w:proofErr w:type="spellStart"/>
      <w:r w:rsidRPr="00EE7AF2">
        <w:rPr>
          <w:rFonts w:ascii="Times New Roman" w:hAnsi="Times New Roman" w:cs="Times New Roman"/>
          <w:sz w:val="28"/>
          <w:szCs w:val="28"/>
        </w:rPr>
        <w:t>Библионочи</w:t>
      </w:r>
      <w:proofErr w:type="spellEnd"/>
      <w:r w:rsidRPr="00EE7AF2">
        <w:rPr>
          <w:rFonts w:ascii="Times New Roman" w:hAnsi="Times New Roman" w:cs="Times New Roman"/>
          <w:sz w:val="28"/>
          <w:szCs w:val="28"/>
        </w:rPr>
        <w:t xml:space="preserve"> 2015 на импровизированной солдатской кухне в читальном зале Подосиновской центральной библиотеке имени А.А.Филева пробовали кашу и чай по окончанию литературно – музыкальной композиции «Поклонимся великим тем годам» (авторы и ведущие </w:t>
      </w:r>
      <w:proofErr w:type="spellStart"/>
      <w:r w:rsidRPr="00EE7AF2">
        <w:rPr>
          <w:rFonts w:ascii="Times New Roman" w:hAnsi="Times New Roman" w:cs="Times New Roman"/>
          <w:sz w:val="28"/>
          <w:szCs w:val="28"/>
        </w:rPr>
        <w:t>Г.А.Мариева</w:t>
      </w:r>
      <w:proofErr w:type="spellEnd"/>
      <w:r w:rsidRPr="00EE7AF2">
        <w:rPr>
          <w:rFonts w:ascii="Times New Roman" w:hAnsi="Times New Roman" w:cs="Times New Roman"/>
          <w:sz w:val="28"/>
          <w:szCs w:val="28"/>
        </w:rPr>
        <w:t xml:space="preserve"> и </w:t>
      </w:r>
      <w:proofErr w:type="spellStart"/>
      <w:r w:rsidRPr="00EE7AF2">
        <w:rPr>
          <w:rFonts w:ascii="Times New Roman" w:hAnsi="Times New Roman" w:cs="Times New Roman"/>
          <w:sz w:val="28"/>
          <w:szCs w:val="28"/>
        </w:rPr>
        <w:t>Е.Н.Злобина</w:t>
      </w:r>
      <w:proofErr w:type="spellEnd"/>
      <w:r w:rsidRPr="00EE7AF2">
        <w:rPr>
          <w:rFonts w:ascii="Times New Roman" w:hAnsi="Times New Roman" w:cs="Times New Roman"/>
          <w:sz w:val="28"/>
          <w:szCs w:val="28"/>
        </w:rPr>
        <w:t>), как танцевали «Майский вальс»! Не нужно никаких слов. Все вместе – наследники Великой Победы!</w:t>
      </w:r>
    </w:p>
    <w:p w:rsidR="00EE7AF2" w:rsidRDefault="00CE6B48"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3051175</wp:posOffset>
            </wp:positionH>
            <wp:positionV relativeFrom="paragraph">
              <wp:posOffset>126365</wp:posOffset>
            </wp:positionV>
            <wp:extent cx="2834005" cy="2124710"/>
            <wp:effectExtent l="0" t="0" r="0" b="8890"/>
            <wp:wrapSquare wrapText="bothSides"/>
            <wp:docPr id="13" name="Рисунок 13" descr="http://podosinovetsmbs.ru/wp-content/uploads/2015/04/DSC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dosinovetsmbs.ru/wp-content/uploads/2015/04/DSC0311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767" r="-7767"/>
                    <a:stretch/>
                  </pic:blipFill>
                  <pic:spPr bwMode="auto">
                    <a:xfrm>
                      <a:off x="0" y="0"/>
                      <a:ext cx="2834005" cy="2124710"/>
                    </a:xfrm>
                    <a:prstGeom prst="rect">
                      <a:avLst/>
                    </a:prstGeom>
                    <a:noFill/>
                    <a:ln>
                      <a:noFill/>
                    </a:ln>
                    <a:extLst>
                      <a:ext uri="{53640926-AAD7-44D8-BBD7-CCE9431645EC}">
                        <a14:shadowObscured xmlns:a14="http://schemas.microsoft.com/office/drawing/2010/main"/>
                      </a:ext>
                    </a:extLst>
                  </pic:spPr>
                </pic:pic>
              </a:graphicData>
            </a:graphic>
          </wp:anchor>
        </w:drawing>
      </w: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2338F"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-290195</wp:posOffset>
            </wp:positionH>
            <wp:positionV relativeFrom="paragraph">
              <wp:posOffset>113030</wp:posOffset>
            </wp:positionV>
            <wp:extent cx="3340735" cy="1986915"/>
            <wp:effectExtent l="0" t="0" r="0" b="0"/>
            <wp:wrapSquare wrapText="bothSides"/>
            <wp:docPr id="2" name="Рисунок 2" descr="http://podosinovetsmbs.ru/wp-content/uploads/2015/04/DSC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osinovetsmbs.ru/wp-content/uploads/2015/04/DSC0314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664"/>
                    <a:stretch/>
                  </pic:blipFill>
                  <pic:spPr bwMode="auto">
                    <a:xfrm>
                      <a:off x="0" y="0"/>
                      <a:ext cx="3340735" cy="1986915"/>
                    </a:xfrm>
                    <a:prstGeom prst="rect">
                      <a:avLst/>
                    </a:prstGeom>
                    <a:noFill/>
                    <a:ln>
                      <a:noFill/>
                    </a:ln>
                    <a:extLst>
                      <a:ext uri="{53640926-AAD7-44D8-BBD7-CCE9431645EC}">
                        <a14:shadowObscured xmlns:a14="http://schemas.microsoft.com/office/drawing/2010/main"/>
                      </a:ext>
                    </a:extLst>
                  </pic:spPr>
                </pic:pic>
              </a:graphicData>
            </a:graphic>
          </wp:anchor>
        </w:drawing>
      </w: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CE6B48"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3094990</wp:posOffset>
            </wp:positionH>
            <wp:positionV relativeFrom="paragraph">
              <wp:posOffset>1327150</wp:posOffset>
            </wp:positionV>
            <wp:extent cx="3054985" cy="2234565"/>
            <wp:effectExtent l="0" t="0" r="0" b="0"/>
            <wp:wrapSquare wrapText="bothSides"/>
            <wp:docPr id="4" name="Рисунок 4" descr="http://podosinovetsmbs.ru/wp-content/uploads/2015/04/DSC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dosinovetsmbs.ru/wp-content/uploads/2015/04/DSC031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7" t="8488"/>
                    <a:stretch/>
                  </pic:blipFill>
                  <pic:spPr bwMode="auto">
                    <a:xfrm>
                      <a:off x="0" y="0"/>
                      <a:ext cx="3054985" cy="2234565"/>
                    </a:xfrm>
                    <a:prstGeom prst="rect">
                      <a:avLst/>
                    </a:prstGeom>
                    <a:noFill/>
                    <a:ln>
                      <a:noFill/>
                    </a:ln>
                    <a:extLst>
                      <a:ext uri="{53640926-AAD7-44D8-BBD7-CCE9431645EC}">
                        <a14:shadowObscured xmlns:a14="http://schemas.microsoft.com/office/drawing/2010/main"/>
                      </a:ext>
                    </a:extLst>
                  </pic:spPr>
                </pic:pic>
              </a:graphicData>
            </a:graphic>
          </wp:anchor>
        </w:drawing>
      </w:r>
      <w:r w:rsidRPr="00EE7AF2">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-394970</wp:posOffset>
            </wp:positionH>
            <wp:positionV relativeFrom="paragraph">
              <wp:posOffset>1403350</wp:posOffset>
            </wp:positionV>
            <wp:extent cx="3013075" cy="2159000"/>
            <wp:effectExtent l="0" t="0" r="0" b="0"/>
            <wp:wrapSquare wrapText="bothSides"/>
            <wp:docPr id="3" name="Рисунок 3" descr="http://podosinovetsmbs.ru/wp-content/uploads/2015/04/DSC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osinovetsmbs.ru/wp-content/uploads/2015/04/DSC0303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80" t="7188" b="6972"/>
                    <a:stretch/>
                  </pic:blipFill>
                  <pic:spPr bwMode="auto">
                    <a:xfrm>
                      <a:off x="0" y="0"/>
                      <a:ext cx="3013075" cy="2159000"/>
                    </a:xfrm>
                    <a:prstGeom prst="rect">
                      <a:avLst/>
                    </a:prstGeom>
                    <a:noFill/>
                    <a:ln>
                      <a:noFill/>
                    </a:ln>
                    <a:extLst>
                      <a:ext uri="{53640926-AAD7-44D8-BBD7-CCE9431645EC}">
                        <a14:shadowObscured xmlns:a14="http://schemas.microsoft.com/office/drawing/2010/main"/>
                      </a:ext>
                    </a:extLst>
                  </pic:spPr>
                </pic:pic>
              </a:graphicData>
            </a:graphic>
          </wp:anchor>
        </w:drawing>
      </w:r>
      <w:r w:rsidR="00EE7AF2" w:rsidRPr="00EE7AF2">
        <w:rPr>
          <w:rFonts w:ascii="Times New Roman" w:hAnsi="Times New Roman" w:cs="Times New Roman"/>
          <w:sz w:val="28"/>
          <w:szCs w:val="28"/>
        </w:rPr>
        <w:t>Участники студии «Гитара и мы</w:t>
      </w:r>
      <w:r w:rsidR="00EE7AF2">
        <w:rPr>
          <w:rFonts w:ascii="Times New Roman" w:hAnsi="Times New Roman" w:cs="Times New Roman"/>
          <w:sz w:val="28"/>
          <w:szCs w:val="28"/>
        </w:rPr>
        <w:t>» (руководитель Н.А. Халамова) -</w:t>
      </w:r>
      <w:r w:rsidR="00EE7AF2" w:rsidRPr="00EE7AF2">
        <w:rPr>
          <w:rFonts w:ascii="Times New Roman" w:hAnsi="Times New Roman" w:cs="Times New Roman"/>
          <w:sz w:val="28"/>
          <w:szCs w:val="28"/>
        </w:rPr>
        <w:t xml:space="preserve"> наши друзья и единомышленники,</w:t>
      </w:r>
      <w:r w:rsidR="00EE7AF2" w:rsidRPr="00EE7AF2">
        <w:t xml:space="preserve"> </w:t>
      </w:r>
      <w:r w:rsidR="00EE7AF2" w:rsidRPr="00EE7AF2">
        <w:rPr>
          <w:rFonts w:ascii="Times New Roman" w:hAnsi="Times New Roman" w:cs="Times New Roman"/>
          <w:sz w:val="28"/>
          <w:szCs w:val="28"/>
        </w:rPr>
        <w:t>учащиеся 10 класса Подосиновской средней школы вместе с учителем литературы и русского языка С.В. Данилогорской,</w:t>
      </w:r>
      <w:r w:rsidR="00EE7AF2" w:rsidRPr="00EE7AF2">
        <w:t xml:space="preserve"> </w:t>
      </w:r>
      <w:r w:rsidR="00EE7AF2" w:rsidRPr="00EE7AF2">
        <w:rPr>
          <w:rFonts w:ascii="Times New Roman" w:hAnsi="Times New Roman" w:cs="Times New Roman"/>
          <w:sz w:val="28"/>
          <w:szCs w:val="28"/>
        </w:rPr>
        <w:t>педагогом организатором О.М. Замятиной,</w:t>
      </w:r>
      <w:r w:rsidR="00EE7AF2">
        <w:rPr>
          <w:rFonts w:ascii="Times New Roman" w:hAnsi="Times New Roman" w:cs="Times New Roman"/>
          <w:sz w:val="28"/>
          <w:szCs w:val="28"/>
        </w:rPr>
        <w:t xml:space="preserve"> </w:t>
      </w:r>
      <w:r w:rsidR="00EE7AF2" w:rsidRPr="00EE7AF2">
        <w:rPr>
          <w:rFonts w:ascii="Times New Roman" w:hAnsi="Times New Roman" w:cs="Times New Roman"/>
          <w:sz w:val="28"/>
          <w:szCs w:val="28"/>
        </w:rPr>
        <w:t>курсанты клуба «Долг» и все те,</w:t>
      </w:r>
      <w:r w:rsidR="00EE7AF2" w:rsidRPr="00EE7AF2">
        <w:t xml:space="preserve"> </w:t>
      </w:r>
      <w:r w:rsidR="00EE7AF2" w:rsidRPr="00EE7AF2">
        <w:rPr>
          <w:rFonts w:ascii="Times New Roman" w:hAnsi="Times New Roman" w:cs="Times New Roman"/>
          <w:sz w:val="28"/>
          <w:szCs w:val="28"/>
        </w:rPr>
        <w:t>кто пришли на литературно – исторический вечер «Победа остается молодой».</w:t>
      </w:r>
    </w:p>
    <w:p w:rsidR="00EE7AF2" w:rsidRDefault="00EE7AF2" w:rsidP="00EE7AF2">
      <w:pPr>
        <w:spacing w:after="0"/>
        <w:ind w:left="-567" w:firstLine="567"/>
        <w:jc w:val="both"/>
        <w:rPr>
          <w:rFonts w:ascii="Times New Roman" w:hAnsi="Times New Roman" w:cs="Times New Roman"/>
          <w:sz w:val="28"/>
          <w:szCs w:val="28"/>
        </w:rPr>
      </w:pPr>
    </w:p>
    <w:p w:rsidR="00CE6B48"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sz w:val="28"/>
          <w:szCs w:val="28"/>
        </w:rPr>
        <w:t>В</w:t>
      </w: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CE6B48" w:rsidRDefault="00CE6B48" w:rsidP="00EE7AF2">
      <w:pPr>
        <w:spacing w:after="0"/>
        <w:ind w:left="-567" w:firstLine="567"/>
        <w:jc w:val="both"/>
        <w:rPr>
          <w:rFonts w:ascii="Times New Roman" w:hAnsi="Times New Roman" w:cs="Times New Roman"/>
          <w:sz w:val="28"/>
          <w:szCs w:val="28"/>
        </w:rPr>
      </w:pPr>
    </w:p>
    <w:p w:rsidR="00EE7AF2" w:rsidRDefault="00CE6B48" w:rsidP="00EE7AF2">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w:t>
      </w:r>
      <w:r w:rsidR="00EE7AF2" w:rsidRPr="00EE7AF2">
        <w:rPr>
          <w:rFonts w:ascii="Times New Roman" w:hAnsi="Times New Roman" w:cs="Times New Roman"/>
          <w:sz w:val="28"/>
          <w:szCs w:val="28"/>
        </w:rPr>
        <w:t>ход на вечер был по паролю: нужно было спеть или прочитать любимые строки о войне, всем, кто справился с заданием, вручались георгиевские ленточки.</w:t>
      </w:r>
      <w:r w:rsidR="00EE7AF2">
        <w:rPr>
          <w:rFonts w:ascii="Times New Roman" w:hAnsi="Times New Roman" w:cs="Times New Roman"/>
          <w:sz w:val="28"/>
          <w:szCs w:val="28"/>
        </w:rPr>
        <w:t xml:space="preserve"> </w:t>
      </w:r>
      <w:r w:rsidR="00EE7AF2" w:rsidRPr="00EE7AF2">
        <w:rPr>
          <w:rFonts w:ascii="Times New Roman" w:hAnsi="Times New Roman" w:cs="Times New Roman"/>
          <w:sz w:val="28"/>
          <w:szCs w:val="28"/>
        </w:rPr>
        <w:t>В краеве</w:t>
      </w:r>
      <w:r w:rsidR="00EE7AF2">
        <w:rPr>
          <w:rFonts w:ascii="Times New Roman" w:hAnsi="Times New Roman" w:cs="Times New Roman"/>
          <w:sz w:val="28"/>
          <w:szCs w:val="28"/>
        </w:rPr>
        <w:t>дческом отделе работал «Военно-</w:t>
      </w:r>
      <w:r w:rsidR="00EE7AF2" w:rsidRPr="00EE7AF2">
        <w:rPr>
          <w:rFonts w:ascii="Times New Roman" w:hAnsi="Times New Roman" w:cs="Times New Roman"/>
          <w:sz w:val="28"/>
          <w:szCs w:val="28"/>
        </w:rPr>
        <w:t>полевой музей».</w:t>
      </w:r>
      <w:r w:rsidR="00EE7AF2" w:rsidRPr="00EE7AF2">
        <w:t xml:space="preserve"> </w:t>
      </w:r>
      <w:r w:rsidR="00EE7AF2" w:rsidRPr="00EE7AF2">
        <w:rPr>
          <w:rFonts w:ascii="Times New Roman" w:hAnsi="Times New Roman" w:cs="Times New Roman"/>
          <w:sz w:val="28"/>
          <w:szCs w:val="28"/>
        </w:rPr>
        <w:t>Среди экспонатов внимание привлекали реликвии семьи Островских: наградные книжки, военный билет, боевые награды, фотографии дедов.</w:t>
      </w:r>
      <w:r w:rsidR="00EE7AF2">
        <w:rPr>
          <w:rFonts w:ascii="Times New Roman" w:hAnsi="Times New Roman" w:cs="Times New Roman"/>
          <w:sz w:val="28"/>
          <w:szCs w:val="28"/>
        </w:rPr>
        <w:t xml:space="preserve"> </w:t>
      </w:r>
      <w:r w:rsidR="00EE7AF2" w:rsidRPr="00EE7AF2">
        <w:rPr>
          <w:rFonts w:ascii="Times New Roman" w:hAnsi="Times New Roman" w:cs="Times New Roman"/>
          <w:sz w:val="28"/>
          <w:szCs w:val="28"/>
        </w:rPr>
        <w:t>Татьяна Николаевна сама рассказывала подробно обо всех экспонатах, о том, как можно найти необходимую информацию в сети интернет.</w:t>
      </w:r>
    </w:p>
    <w:p w:rsidR="00EE7AF2" w:rsidRDefault="00CE6B48"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2828925</wp:posOffset>
            </wp:positionH>
            <wp:positionV relativeFrom="paragraph">
              <wp:posOffset>133985</wp:posOffset>
            </wp:positionV>
            <wp:extent cx="2680970" cy="2010410"/>
            <wp:effectExtent l="0" t="0" r="5080" b="8890"/>
            <wp:wrapTight wrapText="bothSides">
              <wp:wrapPolygon edited="0">
                <wp:start x="0" y="0"/>
                <wp:lineTo x="0" y="21491"/>
                <wp:lineTo x="21487" y="21491"/>
                <wp:lineTo x="21487" y="0"/>
                <wp:lineTo x="0" y="0"/>
              </wp:wrapPolygon>
            </wp:wrapTight>
            <wp:docPr id="6" name="Рисунок 6" descr="http://podosinovetsmbs.ru/wp-content/uploads/2015/04/DSC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osinovetsmbs.ru/wp-content/uploads/2015/04/DSC029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970" cy="2010410"/>
                    </a:xfrm>
                    <a:prstGeom prst="rect">
                      <a:avLst/>
                    </a:prstGeom>
                    <a:noFill/>
                    <a:ln>
                      <a:noFill/>
                    </a:ln>
                  </pic:spPr>
                </pic:pic>
              </a:graphicData>
            </a:graphic>
          </wp:anchor>
        </w:drawing>
      </w:r>
      <w:r w:rsidRPr="00EE7AF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2540</wp:posOffset>
            </wp:positionH>
            <wp:positionV relativeFrom="paragraph">
              <wp:posOffset>133985</wp:posOffset>
            </wp:positionV>
            <wp:extent cx="2319655" cy="2052320"/>
            <wp:effectExtent l="0" t="0" r="4445" b="5080"/>
            <wp:wrapSquare wrapText="bothSides"/>
            <wp:docPr id="5" name="Рисунок 5" descr="http://podosinovetsmbs.ru/wp-content/uploads/2015/04/DSC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osinovetsmbs.ru/wp-content/uploads/2015/04/DSC030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42"/>
                    <a:stretch/>
                  </pic:blipFill>
                  <pic:spPr bwMode="auto">
                    <a:xfrm>
                      <a:off x="0" y="0"/>
                      <a:ext cx="2319655" cy="2052320"/>
                    </a:xfrm>
                    <a:prstGeom prst="rect">
                      <a:avLst/>
                    </a:prstGeom>
                    <a:noFill/>
                    <a:ln>
                      <a:noFill/>
                    </a:ln>
                    <a:extLst>
                      <a:ext uri="{53640926-AAD7-44D8-BBD7-CCE9431645EC}">
                        <a14:shadowObscured xmlns:a14="http://schemas.microsoft.com/office/drawing/2010/main"/>
                      </a:ext>
                    </a:extLst>
                  </pic:spPr>
                </pic:pic>
              </a:graphicData>
            </a:graphic>
          </wp:anchor>
        </w:drawing>
      </w: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roofErr w:type="gramStart"/>
      <w:r w:rsidRPr="00EE7AF2">
        <w:rPr>
          <w:rFonts w:ascii="Times New Roman" w:hAnsi="Times New Roman" w:cs="Times New Roman"/>
          <w:sz w:val="28"/>
          <w:szCs w:val="28"/>
        </w:rPr>
        <w:t xml:space="preserve">Можно, наверное, сказать, что Серафима Степановна Дубовская передала нам для выставки «Сохраненная память войны» артефакты из Октябрьского школьного краеведческого музея: </w:t>
      </w:r>
      <w:proofErr w:type="spellStart"/>
      <w:r w:rsidRPr="00EE7AF2">
        <w:rPr>
          <w:rFonts w:ascii="Times New Roman" w:hAnsi="Times New Roman" w:cs="Times New Roman"/>
          <w:sz w:val="28"/>
          <w:szCs w:val="28"/>
        </w:rPr>
        <w:t>дюралюминевую</w:t>
      </w:r>
      <w:proofErr w:type="spellEnd"/>
      <w:r w:rsidRPr="00EE7AF2">
        <w:rPr>
          <w:rFonts w:ascii="Times New Roman" w:hAnsi="Times New Roman" w:cs="Times New Roman"/>
          <w:sz w:val="28"/>
          <w:szCs w:val="28"/>
        </w:rPr>
        <w:t xml:space="preserve"> ложку, с которой прошел всю войну Яхлаков Иван Михайлович, стаканчик для бритья, военный трофей Дубовского Николая Денисовича, оригинал фотографии из поверженного Берлина, где у ст</w:t>
      </w:r>
      <w:r>
        <w:rPr>
          <w:rFonts w:ascii="Times New Roman" w:hAnsi="Times New Roman" w:cs="Times New Roman"/>
          <w:sz w:val="28"/>
          <w:szCs w:val="28"/>
        </w:rPr>
        <w:t>ен рейхстага среди победителей -</w:t>
      </w:r>
      <w:r w:rsidRPr="00EE7AF2">
        <w:rPr>
          <w:rFonts w:ascii="Times New Roman" w:hAnsi="Times New Roman" w:cs="Times New Roman"/>
          <w:sz w:val="28"/>
          <w:szCs w:val="28"/>
        </w:rPr>
        <w:t xml:space="preserve"> и будущий председатель </w:t>
      </w:r>
      <w:r w:rsidRPr="00EE7AF2">
        <w:rPr>
          <w:rFonts w:ascii="Times New Roman" w:hAnsi="Times New Roman" w:cs="Times New Roman"/>
          <w:sz w:val="28"/>
          <w:szCs w:val="28"/>
        </w:rPr>
        <w:lastRenderedPageBreak/>
        <w:t>колхоза «Октябрь» Николай Михайлович Головкин.</w:t>
      </w:r>
      <w:proofErr w:type="gramEnd"/>
      <w:r w:rsidRPr="00EE7AF2">
        <w:rPr>
          <w:rFonts w:ascii="Times New Roman" w:hAnsi="Times New Roman" w:cs="Times New Roman"/>
          <w:sz w:val="28"/>
          <w:szCs w:val="28"/>
        </w:rPr>
        <w:t xml:space="preserve"> Среди других экспонатов – фронтовая шинель А.В. Петухова, каска, осколок снаряда, другие экспонаты из фондов Подосиновского краеведческого музея.</w:t>
      </w:r>
    </w:p>
    <w:p w:rsidR="00EE7AF2" w:rsidRDefault="00EE7AF2" w:rsidP="00EE7AF2">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Главные участники литературно-</w:t>
      </w:r>
      <w:r w:rsidRPr="00EE7AF2">
        <w:rPr>
          <w:rFonts w:ascii="Times New Roman" w:hAnsi="Times New Roman" w:cs="Times New Roman"/>
          <w:sz w:val="28"/>
          <w:szCs w:val="28"/>
        </w:rPr>
        <w:t xml:space="preserve">музыкальной композиции </w:t>
      </w:r>
      <w:r>
        <w:rPr>
          <w:rFonts w:ascii="Times New Roman" w:hAnsi="Times New Roman" w:cs="Times New Roman"/>
          <w:sz w:val="28"/>
          <w:szCs w:val="28"/>
        </w:rPr>
        <w:t>-</w:t>
      </w:r>
      <w:r w:rsidRPr="00EE7AF2">
        <w:rPr>
          <w:rFonts w:ascii="Times New Roman" w:hAnsi="Times New Roman" w:cs="Times New Roman"/>
          <w:sz w:val="28"/>
          <w:szCs w:val="28"/>
        </w:rPr>
        <w:t xml:space="preserve"> ровесники героев книг Б. Васильева, В. Богомолова, отрывки из которых они читали и инсценировали, сумели донести до слушателей трагизм военного времени, когда многие из поколения 23 -26года рождения «ушли не </w:t>
      </w:r>
      <w:proofErr w:type="spellStart"/>
      <w:r w:rsidRPr="00EE7AF2">
        <w:rPr>
          <w:rFonts w:ascii="Times New Roman" w:hAnsi="Times New Roman" w:cs="Times New Roman"/>
          <w:sz w:val="28"/>
          <w:szCs w:val="28"/>
        </w:rPr>
        <w:t>долюбив</w:t>
      </w:r>
      <w:proofErr w:type="spellEnd"/>
      <w:r w:rsidRPr="00EE7AF2">
        <w:rPr>
          <w:rFonts w:ascii="Times New Roman" w:hAnsi="Times New Roman" w:cs="Times New Roman"/>
          <w:sz w:val="28"/>
          <w:szCs w:val="28"/>
        </w:rPr>
        <w:t>, не докурив последней папиросы».</w:t>
      </w:r>
    </w:p>
    <w:p w:rsid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2602865</wp:posOffset>
            </wp:positionH>
            <wp:positionV relativeFrom="paragraph">
              <wp:posOffset>179705</wp:posOffset>
            </wp:positionV>
            <wp:extent cx="2726055" cy="2108835"/>
            <wp:effectExtent l="0" t="0" r="0" b="5715"/>
            <wp:wrapSquare wrapText="bothSides"/>
            <wp:docPr id="8" name="Рисунок 8" descr="http://podosinovetsmbs.ru/wp-content/uploads/2015/04/DSC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osinovetsmbs.ru/wp-content/uploads/2015/04/DSC030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14" b="6250"/>
                    <a:stretch/>
                  </pic:blipFill>
                  <pic:spPr bwMode="auto">
                    <a:xfrm>
                      <a:off x="0" y="0"/>
                      <a:ext cx="2726055" cy="2108835"/>
                    </a:xfrm>
                    <a:prstGeom prst="rect">
                      <a:avLst/>
                    </a:prstGeom>
                    <a:noFill/>
                    <a:ln>
                      <a:noFill/>
                    </a:ln>
                    <a:extLst>
                      <a:ext uri="{53640926-AAD7-44D8-BBD7-CCE9431645EC}">
                        <a14:shadowObscured xmlns:a14="http://schemas.microsoft.com/office/drawing/2010/main"/>
                      </a:ext>
                    </a:extLst>
                  </pic:spPr>
                </pic:pic>
              </a:graphicData>
            </a:graphic>
          </wp:anchor>
        </w:drawing>
      </w:r>
      <w:r w:rsidRPr="00EE7AF2">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-259080</wp:posOffset>
            </wp:positionH>
            <wp:positionV relativeFrom="paragraph">
              <wp:posOffset>172085</wp:posOffset>
            </wp:positionV>
            <wp:extent cx="2505710" cy="2116455"/>
            <wp:effectExtent l="0" t="0" r="8890" b="0"/>
            <wp:wrapSquare wrapText="bothSides"/>
            <wp:docPr id="7" name="Рисунок 7" descr="http://podosinovetsmbs.ru/wp-content/uploads/2015/04/DSC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dosinovetsmbs.ru/wp-content/uploads/2015/04/DSC030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220"/>
                    <a:stretch/>
                  </pic:blipFill>
                  <pic:spPr bwMode="auto">
                    <a:xfrm>
                      <a:off x="0" y="0"/>
                      <a:ext cx="2505710" cy="2116455"/>
                    </a:xfrm>
                    <a:prstGeom prst="rect">
                      <a:avLst/>
                    </a:prstGeom>
                    <a:noFill/>
                    <a:ln>
                      <a:noFill/>
                    </a:ln>
                    <a:extLst>
                      <a:ext uri="{53640926-AAD7-44D8-BBD7-CCE9431645EC}">
                        <a14:shadowObscured xmlns:a14="http://schemas.microsoft.com/office/drawing/2010/main"/>
                      </a:ext>
                    </a:extLst>
                  </pic:spPr>
                </pic:pic>
              </a:graphicData>
            </a:graphic>
          </wp:anchor>
        </w:drawing>
      </w: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p>
    <w:p w:rsid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-188595</wp:posOffset>
            </wp:positionH>
            <wp:positionV relativeFrom="paragraph">
              <wp:posOffset>1354455</wp:posOffset>
            </wp:positionV>
            <wp:extent cx="2545080" cy="1908810"/>
            <wp:effectExtent l="0" t="0" r="7620" b="0"/>
            <wp:wrapSquare wrapText="bothSides"/>
            <wp:docPr id="9" name="Рисунок 9" descr="http://podosinovetsmbs.ru/wp-content/uploads/2015/04/DSC0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dosinovetsmbs.ru/wp-content/uploads/2015/04/DSC030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080" cy="1908810"/>
                    </a:xfrm>
                    <a:prstGeom prst="rect">
                      <a:avLst/>
                    </a:prstGeom>
                    <a:noFill/>
                    <a:ln>
                      <a:noFill/>
                    </a:ln>
                  </pic:spPr>
                </pic:pic>
              </a:graphicData>
            </a:graphic>
          </wp:anchor>
        </w:drawing>
      </w:r>
      <w:proofErr w:type="gramStart"/>
      <w:r w:rsidRPr="00EE7AF2">
        <w:rPr>
          <w:rFonts w:ascii="Times New Roman" w:hAnsi="Times New Roman" w:cs="Times New Roman"/>
          <w:sz w:val="28"/>
          <w:szCs w:val="28"/>
        </w:rPr>
        <w:t>Участники театра миниатюр РДК показали отрывок из новеллы «Тыл»,</w:t>
      </w:r>
      <w:r w:rsidRPr="00EE7AF2">
        <w:t xml:space="preserve"> </w:t>
      </w:r>
      <w:r w:rsidRPr="00EE7AF2">
        <w:rPr>
          <w:rFonts w:ascii="Times New Roman" w:hAnsi="Times New Roman" w:cs="Times New Roman"/>
          <w:sz w:val="28"/>
          <w:szCs w:val="28"/>
        </w:rPr>
        <w:t>Людмила Лапшина исполнила песню из кинофильма «Ночные ведьмы»,</w:t>
      </w:r>
      <w:r w:rsidRPr="00EE7AF2">
        <w:t xml:space="preserve"> </w:t>
      </w:r>
      <w:r w:rsidRPr="00EE7AF2">
        <w:rPr>
          <w:rFonts w:ascii="Times New Roman" w:hAnsi="Times New Roman" w:cs="Times New Roman"/>
          <w:sz w:val="28"/>
          <w:szCs w:val="28"/>
        </w:rPr>
        <w:t>а В.В. Замятина,</w:t>
      </w:r>
      <w:r w:rsidRPr="00EE7AF2">
        <w:t xml:space="preserve"> </w:t>
      </w:r>
      <w:r w:rsidRPr="00EE7AF2">
        <w:rPr>
          <w:rFonts w:ascii="Times New Roman" w:hAnsi="Times New Roman" w:cs="Times New Roman"/>
          <w:sz w:val="28"/>
          <w:szCs w:val="28"/>
        </w:rPr>
        <w:t xml:space="preserve">А.Е. </w:t>
      </w:r>
      <w:proofErr w:type="spellStart"/>
      <w:r w:rsidRPr="00EE7AF2">
        <w:rPr>
          <w:rFonts w:ascii="Times New Roman" w:hAnsi="Times New Roman" w:cs="Times New Roman"/>
          <w:sz w:val="28"/>
          <w:szCs w:val="28"/>
        </w:rPr>
        <w:t>Кокоулина</w:t>
      </w:r>
      <w:proofErr w:type="spellEnd"/>
      <w:r w:rsidRPr="00EE7AF2">
        <w:rPr>
          <w:rFonts w:ascii="Times New Roman" w:hAnsi="Times New Roman" w:cs="Times New Roman"/>
          <w:sz w:val="28"/>
          <w:szCs w:val="28"/>
        </w:rPr>
        <w:t>,</w:t>
      </w:r>
      <w:r w:rsidRPr="00EE7AF2">
        <w:t xml:space="preserve"> </w:t>
      </w:r>
      <w:r w:rsidRPr="00EE7AF2">
        <w:rPr>
          <w:rFonts w:ascii="Times New Roman" w:hAnsi="Times New Roman" w:cs="Times New Roman"/>
          <w:sz w:val="28"/>
          <w:szCs w:val="28"/>
        </w:rPr>
        <w:t>С.А. Нагаева,</w:t>
      </w:r>
      <w:r w:rsidRPr="00EE7AF2">
        <w:t xml:space="preserve"> </w:t>
      </w:r>
      <w:r w:rsidRPr="00EE7AF2">
        <w:rPr>
          <w:rFonts w:ascii="Times New Roman" w:hAnsi="Times New Roman" w:cs="Times New Roman"/>
          <w:sz w:val="28"/>
          <w:szCs w:val="28"/>
        </w:rPr>
        <w:t>В.П. Скобелкина,</w:t>
      </w:r>
      <w:r w:rsidRPr="00EE7AF2">
        <w:t xml:space="preserve"> </w:t>
      </w:r>
      <w:r w:rsidRPr="00EE7AF2">
        <w:rPr>
          <w:rFonts w:ascii="Times New Roman" w:hAnsi="Times New Roman" w:cs="Times New Roman"/>
          <w:sz w:val="28"/>
          <w:szCs w:val="28"/>
        </w:rPr>
        <w:t>А.А. Пономарева,</w:t>
      </w:r>
      <w:r w:rsidRPr="00EE7AF2">
        <w:t xml:space="preserve"> </w:t>
      </w:r>
      <w:r w:rsidRPr="00EE7AF2">
        <w:rPr>
          <w:rFonts w:ascii="Times New Roman" w:hAnsi="Times New Roman" w:cs="Times New Roman"/>
          <w:sz w:val="28"/>
          <w:szCs w:val="28"/>
        </w:rPr>
        <w:t>Л.Ю. Бызова,</w:t>
      </w:r>
      <w:r w:rsidRPr="00EE7AF2">
        <w:t xml:space="preserve"> </w:t>
      </w:r>
      <w:r w:rsidRPr="00EE7AF2">
        <w:rPr>
          <w:rFonts w:ascii="Times New Roman" w:hAnsi="Times New Roman" w:cs="Times New Roman"/>
          <w:sz w:val="28"/>
          <w:szCs w:val="28"/>
        </w:rPr>
        <w:t>Е.В. Крюкова — дети и внуки героев войны рассказали о своих родных у выставки «Бессмертный полк».</w:t>
      </w:r>
      <w:proofErr w:type="gramEnd"/>
    </w:p>
    <w:p w:rsid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167005</wp:posOffset>
            </wp:positionH>
            <wp:positionV relativeFrom="paragraph">
              <wp:posOffset>180340</wp:posOffset>
            </wp:positionV>
            <wp:extent cx="2962910" cy="1961515"/>
            <wp:effectExtent l="0" t="0" r="8890" b="635"/>
            <wp:wrapSquare wrapText="bothSides"/>
            <wp:docPr id="10" name="Рисунок 10" descr="http://podosinovetsmbs.ru/wp-content/uploads/2015/04/DSC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dosinovetsmbs.ru/wp-content/uploads/2015/04/DSC0309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715"/>
                    <a:stretch/>
                  </pic:blipFill>
                  <pic:spPr bwMode="auto">
                    <a:xfrm>
                      <a:off x="0" y="0"/>
                      <a:ext cx="2962910" cy="1961515"/>
                    </a:xfrm>
                    <a:prstGeom prst="rect">
                      <a:avLst/>
                    </a:prstGeom>
                    <a:noFill/>
                    <a:ln>
                      <a:noFill/>
                    </a:ln>
                    <a:extLst>
                      <a:ext uri="{53640926-AAD7-44D8-BBD7-CCE9431645EC}">
                        <a14:shadowObscured xmlns:a14="http://schemas.microsoft.com/office/drawing/2010/main"/>
                      </a:ext>
                    </a:extLst>
                  </pic:spPr>
                </pic:pic>
              </a:graphicData>
            </a:graphic>
          </wp:anchor>
        </w:drawing>
      </w:r>
    </w:p>
    <w:p w:rsid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sz w:val="28"/>
          <w:szCs w:val="28"/>
        </w:rPr>
        <w:t xml:space="preserve">Все обратили внимание и на воссозданный уголок фронтовой землянки: </w:t>
      </w:r>
      <w:proofErr w:type="spellStart"/>
      <w:r w:rsidRPr="00EE7AF2">
        <w:rPr>
          <w:rFonts w:ascii="Times New Roman" w:hAnsi="Times New Roman" w:cs="Times New Roman"/>
          <w:sz w:val="28"/>
          <w:szCs w:val="28"/>
        </w:rPr>
        <w:t>маскирочная</w:t>
      </w:r>
      <w:proofErr w:type="spellEnd"/>
      <w:r w:rsidRPr="00EE7AF2">
        <w:rPr>
          <w:rFonts w:ascii="Times New Roman" w:hAnsi="Times New Roman" w:cs="Times New Roman"/>
          <w:sz w:val="28"/>
          <w:szCs w:val="28"/>
        </w:rPr>
        <w:t xml:space="preserve"> сетка, которую нашли при участии Геннадия Павловича </w:t>
      </w:r>
      <w:proofErr w:type="spellStart"/>
      <w:r w:rsidRPr="00EE7AF2">
        <w:rPr>
          <w:rFonts w:ascii="Times New Roman" w:hAnsi="Times New Roman" w:cs="Times New Roman"/>
          <w:sz w:val="28"/>
          <w:szCs w:val="28"/>
        </w:rPr>
        <w:t>Калиногорского</w:t>
      </w:r>
      <w:proofErr w:type="spellEnd"/>
      <w:r w:rsidRPr="00EE7AF2">
        <w:rPr>
          <w:rFonts w:ascii="Times New Roman" w:hAnsi="Times New Roman" w:cs="Times New Roman"/>
          <w:sz w:val="28"/>
          <w:szCs w:val="28"/>
        </w:rPr>
        <w:t xml:space="preserve"> в Пинюге и Подосиновце,</w:t>
      </w:r>
      <w:r w:rsidRPr="00EE7AF2">
        <w:t xml:space="preserve"> </w:t>
      </w:r>
      <w:r w:rsidRPr="00EE7AF2">
        <w:rPr>
          <w:rFonts w:ascii="Times New Roman" w:hAnsi="Times New Roman" w:cs="Times New Roman"/>
          <w:sz w:val="28"/>
          <w:szCs w:val="28"/>
        </w:rPr>
        <w:t xml:space="preserve">сколоченный умелыми руками М. Кропачева походный столик, березовые чурочки, и нетленные свидетельства той поры – каска, осколок снаряда, фронтовые письма из фондов краеведческого </w:t>
      </w:r>
      <w:r w:rsidRPr="00EE7AF2">
        <w:rPr>
          <w:rFonts w:ascii="Times New Roman" w:hAnsi="Times New Roman" w:cs="Times New Roman"/>
          <w:sz w:val="28"/>
          <w:szCs w:val="28"/>
        </w:rPr>
        <w:lastRenderedPageBreak/>
        <w:t>музея. Звучали и фронтовые песни, которые исполняли все вместе. Как связующая нить между теми, кто защитил родину 70 лет в суровые годы, и кто будет защищать Родину сегодня,- выступление курсантов клуба «Долг».</w:t>
      </w:r>
    </w:p>
    <w:p w:rsidR="00EE7AF2" w:rsidRP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sz w:val="28"/>
          <w:szCs w:val="28"/>
        </w:rPr>
        <w:t>Мероприятие проходило в рамках районного проекта «Кто, если не мы!» управления по делам молодежи.</w:t>
      </w:r>
    </w:p>
    <w:p w:rsidR="00EE7AF2"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sz w:val="28"/>
          <w:szCs w:val="28"/>
        </w:rPr>
        <w:t xml:space="preserve">Приятно было слышать слова благодарности участников </w:t>
      </w:r>
      <w:proofErr w:type="spellStart"/>
      <w:r w:rsidRPr="00EE7AF2">
        <w:rPr>
          <w:rFonts w:ascii="Times New Roman" w:hAnsi="Times New Roman" w:cs="Times New Roman"/>
          <w:sz w:val="28"/>
          <w:szCs w:val="28"/>
        </w:rPr>
        <w:t>Библионочи</w:t>
      </w:r>
      <w:proofErr w:type="spellEnd"/>
      <w:r w:rsidRPr="00EE7AF2">
        <w:rPr>
          <w:rFonts w:ascii="Times New Roman" w:hAnsi="Times New Roman" w:cs="Times New Roman"/>
          <w:sz w:val="28"/>
          <w:szCs w:val="28"/>
        </w:rPr>
        <w:t>, а их собралось в зале свыше 60 человек, еще приятнее было слышать слова: «Приглашайте, мы всегда к вам придем!»</w:t>
      </w:r>
    </w:p>
    <w:p w:rsidR="00CE6B48" w:rsidRDefault="00EE7AF2" w:rsidP="00EE7AF2">
      <w:pPr>
        <w:spacing w:after="0"/>
        <w:ind w:left="-567" w:firstLine="567"/>
        <w:jc w:val="both"/>
        <w:rPr>
          <w:rFonts w:ascii="Times New Roman" w:hAnsi="Times New Roman" w:cs="Times New Roman"/>
          <w:sz w:val="28"/>
          <w:szCs w:val="28"/>
        </w:rPr>
      </w:pPr>
      <w:r w:rsidRPr="00EE7AF2">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2661920</wp:posOffset>
            </wp:positionH>
            <wp:positionV relativeFrom="paragraph">
              <wp:posOffset>241935</wp:posOffset>
            </wp:positionV>
            <wp:extent cx="3439795" cy="2579370"/>
            <wp:effectExtent l="0" t="0" r="8255" b="0"/>
            <wp:wrapSquare wrapText="bothSides"/>
            <wp:docPr id="12" name="Рисунок 12" descr="http://podosinovetsmbs.ru/wp-content/uploads/2015/04/DSC0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dosinovetsmbs.ru/wp-content/uploads/2015/04/DSC031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795" cy="2579370"/>
                    </a:xfrm>
                    <a:prstGeom prst="rect">
                      <a:avLst/>
                    </a:prstGeom>
                    <a:noFill/>
                    <a:ln>
                      <a:noFill/>
                    </a:ln>
                  </pic:spPr>
                </pic:pic>
              </a:graphicData>
            </a:graphic>
          </wp:anchor>
        </w:drawing>
      </w:r>
      <w:r w:rsidRPr="00EE7AF2">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-471805</wp:posOffset>
            </wp:positionH>
            <wp:positionV relativeFrom="paragraph">
              <wp:posOffset>241935</wp:posOffset>
            </wp:positionV>
            <wp:extent cx="2962910" cy="2581910"/>
            <wp:effectExtent l="0" t="0" r="8890" b="8890"/>
            <wp:wrapSquare wrapText="bothSides"/>
            <wp:docPr id="11" name="Рисунок 11" descr="http://podosinovetsmbs.ru/wp-content/uploads/2015/04/DSC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dosinovetsmbs.ru/wp-content/uploads/2015/04/DSC0313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21" r="3101"/>
                    <a:stretch/>
                  </pic:blipFill>
                  <pic:spPr bwMode="auto">
                    <a:xfrm>
                      <a:off x="0" y="0"/>
                      <a:ext cx="2962910" cy="2581910"/>
                    </a:xfrm>
                    <a:prstGeom prst="rect">
                      <a:avLst/>
                    </a:prstGeom>
                    <a:noFill/>
                    <a:ln>
                      <a:noFill/>
                    </a:ln>
                    <a:extLst>
                      <a:ext uri="{53640926-AAD7-44D8-BBD7-CCE9431645EC}">
                        <a14:shadowObscured xmlns:a14="http://schemas.microsoft.com/office/drawing/2010/main"/>
                      </a:ext>
                    </a:extLst>
                  </pic:spPr>
                </pic:pic>
              </a:graphicData>
            </a:graphic>
          </wp:anchor>
        </w:drawing>
      </w:r>
    </w:p>
    <w:p w:rsidR="00CE6B48" w:rsidRPr="00CE6B48" w:rsidRDefault="00CE6B48" w:rsidP="00CE6B48">
      <w:pPr>
        <w:rPr>
          <w:rFonts w:ascii="Times New Roman" w:hAnsi="Times New Roman" w:cs="Times New Roman"/>
          <w:sz w:val="28"/>
          <w:szCs w:val="28"/>
        </w:rPr>
      </w:pPr>
    </w:p>
    <w:p w:rsidR="00CE6B48" w:rsidRPr="00CE6B48" w:rsidRDefault="00CE6B48" w:rsidP="00CE6B48">
      <w:pPr>
        <w:rPr>
          <w:rFonts w:ascii="Times New Roman" w:hAnsi="Times New Roman" w:cs="Times New Roman"/>
          <w:sz w:val="28"/>
          <w:szCs w:val="28"/>
        </w:rPr>
      </w:pPr>
    </w:p>
    <w:p w:rsidR="00CE6B48" w:rsidRPr="00CF39A6" w:rsidRDefault="00CF39A6" w:rsidP="00CF39A6">
      <w:pPr>
        <w:spacing w:after="0"/>
        <w:jc w:val="center"/>
        <w:rPr>
          <w:rFonts w:ascii="Times New Roman" w:hAnsi="Times New Roman" w:cs="Times New Roman"/>
          <w:b/>
          <w:color w:val="4F6228" w:themeColor="accent3" w:themeShade="80"/>
          <w:sz w:val="36"/>
          <w:szCs w:val="36"/>
        </w:rPr>
      </w:pPr>
      <w:r w:rsidRPr="00CF39A6">
        <w:rPr>
          <w:rFonts w:ascii="Times New Roman" w:hAnsi="Times New Roman" w:cs="Times New Roman"/>
          <w:b/>
          <w:color w:val="4F6228" w:themeColor="accent3" w:themeShade="80"/>
          <w:sz w:val="36"/>
          <w:szCs w:val="36"/>
        </w:rPr>
        <w:t>Подосиновская районная детская библиотека</w:t>
      </w:r>
    </w:p>
    <w:p w:rsidR="00CE6B48" w:rsidRPr="00CE6B48" w:rsidRDefault="00CF39A6" w:rsidP="00CF39A6">
      <w:pPr>
        <w:tabs>
          <w:tab w:val="left" w:pos="4093"/>
        </w:tabs>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w:t>
      </w:r>
      <w:r w:rsidR="00CE6B48" w:rsidRPr="00CE6B48">
        <w:rPr>
          <w:rFonts w:ascii="Times New Roman" w:hAnsi="Times New Roman" w:cs="Times New Roman"/>
          <w:sz w:val="28"/>
          <w:szCs w:val="28"/>
        </w:rPr>
        <w:t xml:space="preserve"> Подосиновскую районную детскую библиотеку апрельским вечером 23 числа спешили самые активные читатели. Спешили, чтобы вместе встретить </w:t>
      </w:r>
      <w:proofErr w:type="spellStart"/>
      <w:r w:rsidR="00CE6B48" w:rsidRPr="00CE6B48">
        <w:rPr>
          <w:rFonts w:ascii="Times New Roman" w:hAnsi="Times New Roman" w:cs="Times New Roman"/>
          <w:sz w:val="28"/>
          <w:szCs w:val="28"/>
        </w:rPr>
        <w:t>библиосумерки</w:t>
      </w:r>
      <w:proofErr w:type="spellEnd"/>
      <w:r w:rsidR="00CE6B48" w:rsidRPr="00CE6B48">
        <w:rPr>
          <w:rFonts w:ascii="Times New Roman" w:hAnsi="Times New Roman" w:cs="Times New Roman"/>
          <w:sz w:val="28"/>
          <w:szCs w:val="28"/>
        </w:rPr>
        <w:t>.</w:t>
      </w:r>
    </w:p>
    <w:p w:rsidR="00CE6B48" w:rsidRPr="00CE6B48" w:rsidRDefault="00CE6B48" w:rsidP="00CF39A6">
      <w:pPr>
        <w:tabs>
          <w:tab w:val="left" w:pos="4093"/>
        </w:tabs>
        <w:spacing w:after="0"/>
        <w:ind w:left="-567" w:firstLine="567"/>
        <w:jc w:val="both"/>
        <w:rPr>
          <w:rFonts w:ascii="Times New Roman" w:hAnsi="Times New Roman" w:cs="Times New Roman"/>
          <w:sz w:val="28"/>
          <w:szCs w:val="28"/>
        </w:rPr>
      </w:pPr>
      <w:r w:rsidRPr="00CE6B48">
        <w:rPr>
          <w:rFonts w:ascii="Times New Roman" w:hAnsi="Times New Roman" w:cs="Times New Roman"/>
          <w:sz w:val="28"/>
          <w:szCs w:val="28"/>
        </w:rPr>
        <w:t>В этом году наша акция была посвящена 70-летию Великой Победы, и семейный вечер прошёл под названием «Орден в моём доме». Ребятам было дано задание – собрать материал о родственниках, которые воевали на войне, трудились в тылу.</w:t>
      </w:r>
    </w:p>
    <w:p w:rsidR="00CE6B48" w:rsidRPr="00CE6B48" w:rsidRDefault="00CE6B48" w:rsidP="00CF39A6">
      <w:pPr>
        <w:tabs>
          <w:tab w:val="left" w:pos="4093"/>
        </w:tabs>
        <w:spacing w:after="0"/>
        <w:ind w:left="-567" w:firstLine="567"/>
        <w:jc w:val="both"/>
        <w:rPr>
          <w:rFonts w:ascii="Times New Roman" w:hAnsi="Times New Roman" w:cs="Times New Roman"/>
          <w:sz w:val="28"/>
          <w:szCs w:val="28"/>
        </w:rPr>
      </w:pPr>
      <w:r w:rsidRPr="00CE6B48">
        <w:rPr>
          <w:rFonts w:ascii="Times New Roman" w:hAnsi="Times New Roman" w:cs="Times New Roman"/>
          <w:sz w:val="28"/>
          <w:szCs w:val="28"/>
        </w:rPr>
        <w:t xml:space="preserve">Вечер открыли учащиеся 6-б и 7-б классов, которые вместе с библиотекарем Коневой Е.Н. подготовили литературно-музыкальную композицию, во время выступления присутствующие вновь и вновь испытывали самые разнообразные чувства: горечь – от первых поражений, гордость – за победы в </w:t>
      </w:r>
      <w:r w:rsidR="00CF39A6">
        <w:rPr>
          <w:rFonts w:ascii="Times New Roman" w:hAnsi="Times New Roman" w:cs="Times New Roman"/>
          <w:sz w:val="28"/>
          <w:szCs w:val="28"/>
        </w:rPr>
        <w:t>решающих сражениях, восхищение -</w:t>
      </w:r>
      <w:r w:rsidRPr="00CE6B48">
        <w:rPr>
          <w:rFonts w:ascii="Times New Roman" w:hAnsi="Times New Roman" w:cs="Times New Roman"/>
          <w:sz w:val="28"/>
          <w:szCs w:val="28"/>
        </w:rPr>
        <w:t xml:space="preserve"> мужеством защитников.</w:t>
      </w:r>
    </w:p>
    <w:p w:rsidR="00CE6B48" w:rsidRDefault="00CE6B48" w:rsidP="00CF39A6">
      <w:pPr>
        <w:tabs>
          <w:tab w:val="left" w:pos="4093"/>
        </w:tabs>
        <w:spacing w:after="0"/>
        <w:ind w:left="-567" w:firstLine="567"/>
        <w:jc w:val="both"/>
        <w:rPr>
          <w:rFonts w:ascii="Times New Roman" w:hAnsi="Times New Roman" w:cs="Times New Roman"/>
          <w:sz w:val="28"/>
          <w:szCs w:val="28"/>
        </w:rPr>
      </w:pPr>
      <w:r w:rsidRPr="00CE6B48">
        <w:rPr>
          <w:rFonts w:ascii="Times New Roman" w:hAnsi="Times New Roman" w:cs="Times New Roman"/>
          <w:sz w:val="28"/>
          <w:szCs w:val="28"/>
        </w:rPr>
        <w:t>Затем ребята и их родители рассказали о судьбах своих родственников. Кто-то воевал, кто-то трудился в тылу, у кого-то детство выпало на трудные военные годы. Хочется отметить, что большинство ребят знают историю своей семьи.</w:t>
      </w:r>
      <w:r>
        <w:rPr>
          <w:rFonts w:ascii="Times New Roman" w:hAnsi="Times New Roman" w:cs="Times New Roman"/>
          <w:sz w:val="28"/>
          <w:szCs w:val="28"/>
        </w:rPr>
        <w:tab/>
      </w:r>
    </w:p>
    <w:p w:rsidR="00CE6B48"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-22225</wp:posOffset>
            </wp:positionH>
            <wp:positionV relativeFrom="paragraph">
              <wp:posOffset>2824480</wp:posOffset>
            </wp:positionV>
            <wp:extent cx="2526665" cy="2345055"/>
            <wp:effectExtent l="0" t="0" r="6985" b="0"/>
            <wp:wrapSquare wrapText="bothSides"/>
            <wp:docPr id="14" name="Рисунок 14" descr="http://podosinovetsmbs.ru/wp-content/uploads/2015/04/DSC0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dosinovetsmbs.ru/wp-content/uploads/2015/04/DSC0294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76" t="-3055" r="12304" b="9028"/>
                    <a:stretch/>
                  </pic:blipFill>
                  <pic:spPr bwMode="auto">
                    <a:xfrm>
                      <a:off x="0" y="0"/>
                      <a:ext cx="2526665" cy="2345055"/>
                    </a:xfrm>
                    <a:prstGeom prst="rect">
                      <a:avLst/>
                    </a:prstGeom>
                    <a:noFill/>
                    <a:ln>
                      <a:noFill/>
                    </a:ln>
                    <a:extLst>
                      <a:ext uri="{53640926-AAD7-44D8-BBD7-CCE9431645EC}">
                        <a14:shadowObscured xmlns:a14="http://schemas.microsoft.com/office/drawing/2010/main"/>
                      </a:ext>
                    </a:extLst>
                  </pic:spPr>
                </pic:pic>
              </a:graphicData>
            </a:graphic>
          </wp:anchor>
        </w:drawing>
      </w:r>
      <w:r w:rsidRPr="00CF39A6">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2797175</wp:posOffset>
            </wp:positionH>
            <wp:positionV relativeFrom="paragraph">
              <wp:posOffset>2950845</wp:posOffset>
            </wp:positionV>
            <wp:extent cx="2968625" cy="2226310"/>
            <wp:effectExtent l="0" t="0" r="3175" b="2540"/>
            <wp:wrapSquare wrapText="bothSides"/>
            <wp:docPr id="15" name="Рисунок 15" descr="http://podosinovetsmbs.ru/wp-content/uploads/2015/04/DSC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osinovetsmbs.ru/wp-content/uploads/2015/04/DSC029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a:graphicData>
            </a:graphic>
          </wp:anchor>
        </w:drawing>
      </w:r>
      <w:r w:rsidRPr="00CF39A6">
        <w:rPr>
          <w:rFonts w:ascii="Times New Roman" w:hAnsi="Times New Roman" w:cs="Times New Roman"/>
          <w:sz w:val="28"/>
          <w:szCs w:val="28"/>
        </w:rPr>
        <w:t xml:space="preserve">Лиза </w:t>
      </w:r>
      <w:proofErr w:type="spellStart"/>
      <w:r w:rsidRPr="00CF39A6">
        <w:rPr>
          <w:rFonts w:ascii="Times New Roman" w:hAnsi="Times New Roman" w:cs="Times New Roman"/>
          <w:sz w:val="28"/>
          <w:szCs w:val="28"/>
        </w:rPr>
        <w:t>Лехмус</w:t>
      </w:r>
      <w:proofErr w:type="spellEnd"/>
      <w:r w:rsidRPr="00CF39A6">
        <w:rPr>
          <w:rFonts w:ascii="Times New Roman" w:hAnsi="Times New Roman" w:cs="Times New Roman"/>
          <w:sz w:val="28"/>
          <w:szCs w:val="28"/>
        </w:rPr>
        <w:t xml:space="preserve"> рассказала о судьбе своей прабабушки, которой в далёком 41 году было всего 14 лет, но она уже получила повестку, где говорилось, что ей нужно явиться в г. Котлас для прохождения службы на пароходе. По прибытии девочка познакомилась с такими же подростками, как и она, с теми, с кем ей предстояло пережить очень нелёгкое время. Отдыха почти не было, нагрузка была чрезмерная для девушек. Постоянно хотелось </w:t>
      </w:r>
      <w:proofErr w:type="gramStart"/>
      <w:r w:rsidRPr="00CF39A6">
        <w:rPr>
          <w:rFonts w:ascii="Times New Roman" w:hAnsi="Times New Roman" w:cs="Times New Roman"/>
          <w:sz w:val="28"/>
          <w:szCs w:val="28"/>
        </w:rPr>
        <w:t>есть</w:t>
      </w:r>
      <w:proofErr w:type="gramEnd"/>
      <w:r w:rsidRPr="00CF39A6">
        <w:rPr>
          <w:rFonts w:ascii="Times New Roman" w:hAnsi="Times New Roman" w:cs="Times New Roman"/>
          <w:sz w:val="28"/>
          <w:szCs w:val="28"/>
        </w:rPr>
        <w:t xml:space="preserve"> и спать, дисциплина была железная. Однажды девушку и её землячку отпустили в увольнение на родину, в д. Утманово. Как же быстро пролетело время в родительском доме! Девчонки опоздали из увольнения, этого было достаточно, чтобы осудить подростков на три года, таковы были законы </w:t>
      </w:r>
      <w:r>
        <w:rPr>
          <w:rFonts w:ascii="Times New Roman" w:hAnsi="Times New Roman" w:cs="Times New Roman"/>
          <w:sz w:val="28"/>
          <w:szCs w:val="28"/>
        </w:rPr>
        <w:t>военного времени. Сегодня Лиза -</w:t>
      </w:r>
      <w:r w:rsidRPr="00CF39A6">
        <w:rPr>
          <w:rFonts w:ascii="Times New Roman" w:hAnsi="Times New Roman" w:cs="Times New Roman"/>
          <w:sz w:val="28"/>
          <w:szCs w:val="28"/>
        </w:rPr>
        <w:t xml:space="preserve"> почти ровесница своей прабабушки, и ей очень трудно представить, где брала силы такая же девчонка, как и она.</w:t>
      </w: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P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Семья Островских подготовилась к встрече основательно. Мама Татьяна Николаевна с дочкой Маргаритой представили настоящий труд. История семья собиралась по крупицам, что-то передавалось из уст в уста, что-то нашли на сайтах «Мемориал» и «Подвиг народа», в семье бережно хранятся награды, наградные листы, документы времён войны.</w:t>
      </w:r>
    </w:p>
    <w:p w:rsidR="00CF39A6" w:rsidRP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 xml:space="preserve">Семья Ярослава Кочанова до этого дня знала только, что их прадед Груздев Павел Васильевич пропал без вести. Когда готовились к встрече, пролистали Книгу памяти и нашли сведения о своём предке – 1911 года рождения, родился в д. </w:t>
      </w:r>
      <w:proofErr w:type="spellStart"/>
      <w:r w:rsidRPr="00CF39A6">
        <w:rPr>
          <w:rFonts w:ascii="Times New Roman" w:hAnsi="Times New Roman" w:cs="Times New Roman"/>
          <w:sz w:val="28"/>
          <w:szCs w:val="28"/>
        </w:rPr>
        <w:t>Даниловская</w:t>
      </w:r>
      <w:proofErr w:type="spellEnd"/>
      <w:r w:rsidRPr="00CF39A6">
        <w:rPr>
          <w:rFonts w:ascii="Times New Roman" w:hAnsi="Times New Roman" w:cs="Times New Roman"/>
          <w:sz w:val="28"/>
          <w:szCs w:val="28"/>
        </w:rPr>
        <w:t>, служил матросом, пропал без вести в июле 1942 г. Семья решила продолжить поиски.</w:t>
      </w:r>
    </w:p>
    <w:p w:rsid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 xml:space="preserve">Многие ребята знают, где воевали их прадеды, какие имеют награды, многие захотели узнать больше, чтобы писать историю семьи. Для этого Замятина Л.А. познакомила участников встречи с сайтами, где можно продолжить поиск – это электронный архив на сайтах «Подвиг народа» и «Мемориал», продемонстрировала, как ввести запрос, как скопировать информацию. Также презентовала сайт Подосиновской библиотечной системы, на котором в </w:t>
      </w:r>
      <w:r w:rsidRPr="00CF39A6">
        <w:rPr>
          <w:rFonts w:ascii="Times New Roman" w:hAnsi="Times New Roman" w:cs="Times New Roman"/>
          <w:sz w:val="28"/>
          <w:szCs w:val="28"/>
        </w:rPr>
        <w:lastRenderedPageBreak/>
        <w:t>настоящее время проходит акция «Бессмертный полк», обратилась с предложением опубликовать материал о своих родственниках на сайте библиотеки.</w:t>
      </w:r>
    </w:p>
    <w:p w:rsidR="00CF39A6" w:rsidRP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 xml:space="preserve">Сотрудники библиотеки подготовили для гостей небольшой сюрприз – солдатскую кашу. Гречневая каша с тушенкой пришлась всем по вкусу. «Мне ещё каши!», </w:t>
      </w:r>
      <w:r>
        <w:rPr>
          <w:rFonts w:ascii="Times New Roman" w:hAnsi="Times New Roman" w:cs="Times New Roman"/>
          <w:sz w:val="28"/>
          <w:szCs w:val="28"/>
        </w:rPr>
        <w:t>-</w:t>
      </w:r>
      <w:r w:rsidRPr="00CF39A6">
        <w:rPr>
          <w:rFonts w:ascii="Times New Roman" w:hAnsi="Times New Roman" w:cs="Times New Roman"/>
          <w:sz w:val="28"/>
          <w:szCs w:val="28"/>
        </w:rPr>
        <w:t xml:space="preserve"> просили добавки будущие защитники.</w:t>
      </w:r>
    </w:p>
    <w:p w:rsid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Подкрепившись, гости приняли участие в шуточной эстафете, которую провела Е.И Кочанова.</w:t>
      </w:r>
    </w:p>
    <w:p w:rsid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Две команды соревновались, кто быстрее пришьёт пуговицу,</w:t>
      </w:r>
      <w:r>
        <w:rPr>
          <w:rFonts w:ascii="Times New Roman" w:hAnsi="Times New Roman" w:cs="Times New Roman"/>
          <w:sz w:val="28"/>
          <w:szCs w:val="28"/>
        </w:rPr>
        <w:t xml:space="preserve"> </w:t>
      </w:r>
      <w:r w:rsidRPr="00CF39A6">
        <w:rPr>
          <w:rFonts w:ascii="Times New Roman" w:hAnsi="Times New Roman" w:cs="Times New Roman"/>
          <w:sz w:val="28"/>
          <w:szCs w:val="28"/>
        </w:rPr>
        <w:t>кто лучше окажет первую помощь раненому бойцу, кто точнее передаст данные разведки о количестве неприятельской техники, даже промаршировали строем.</w:t>
      </w:r>
      <w:r>
        <w:rPr>
          <w:rFonts w:ascii="Times New Roman" w:hAnsi="Times New Roman" w:cs="Times New Roman"/>
          <w:sz w:val="28"/>
          <w:szCs w:val="28"/>
        </w:rPr>
        <w:t xml:space="preserve"> </w:t>
      </w:r>
      <w:r w:rsidRPr="00CF39A6">
        <w:rPr>
          <w:rFonts w:ascii="Times New Roman" w:hAnsi="Times New Roman" w:cs="Times New Roman"/>
          <w:sz w:val="28"/>
          <w:szCs w:val="28"/>
        </w:rPr>
        <w:t>А как они знают военную историю, мы узнали из следующего испытания – викторины «Мозговой штурм».</w:t>
      </w:r>
    </w:p>
    <w:p w:rsid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421005</wp:posOffset>
            </wp:positionH>
            <wp:positionV relativeFrom="paragraph">
              <wp:posOffset>81280</wp:posOffset>
            </wp:positionV>
            <wp:extent cx="2574290" cy="1930400"/>
            <wp:effectExtent l="0" t="0" r="0" b="0"/>
            <wp:wrapSquare wrapText="bothSides"/>
            <wp:docPr id="16" name="Рисунок 16" descr="http://podosinovetsmbs.ru/wp-content/uploads/2015/04/DSC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dosinovetsmbs.ru/wp-content/uploads/2015/04/DSC02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290" cy="1930400"/>
                    </a:xfrm>
                    <a:prstGeom prst="rect">
                      <a:avLst/>
                    </a:prstGeom>
                    <a:noFill/>
                    <a:ln>
                      <a:noFill/>
                    </a:ln>
                  </pic:spPr>
                </pic:pic>
              </a:graphicData>
            </a:graphic>
          </wp:anchor>
        </w:drawing>
      </w:r>
      <w:r w:rsidRPr="00CF39A6">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3228975</wp:posOffset>
            </wp:positionH>
            <wp:positionV relativeFrom="paragraph">
              <wp:posOffset>81280</wp:posOffset>
            </wp:positionV>
            <wp:extent cx="1811655" cy="1930400"/>
            <wp:effectExtent l="0" t="0" r="0" b="0"/>
            <wp:wrapSquare wrapText="bothSides"/>
            <wp:docPr id="17" name="Рисунок 17" descr="http://podosinovetsmbs.ru/wp-content/uploads/2015/04/DSC0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odosinovetsmbs.ru/wp-content/uploads/2015/04/DSC0296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61"/>
                    <a:stretch/>
                  </pic:blipFill>
                  <pic:spPr bwMode="auto">
                    <a:xfrm>
                      <a:off x="0" y="0"/>
                      <a:ext cx="1811655" cy="1930400"/>
                    </a:xfrm>
                    <a:prstGeom prst="rect">
                      <a:avLst/>
                    </a:prstGeom>
                    <a:noFill/>
                    <a:ln>
                      <a:noFill/>
                    </a:ln>
                    <a:extLst>
                      <a:ext uri="{53640926-AAD7-44D8-BBD7-CCE9431645EC}">
                        <a14:shadowObscured xmlns:a14="http://schemas.microsoft.com/office/drawing/2010/main"/>
                      </a:ext>
                    </a:extLst>
                  </pic:spPr>
                </pic:pic>
              </a:graphicData>
            </a:graphic>
          </wp:anchor>
        </w:drawing>
      </w: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P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Default="00CF39A6" w:rsidP="00CF39A6">
      <w:pPr>
        <w:tabs>
          <w:tab w:val="left" w:pos="4093"/>
        </w:tabs>
        <w:spacing w:after="0"/>
        <w:ind w:left="-567" w:firstLine="567"/>
        <w:jc w:val="both"/>
        <w:rPr>
          <w:rFonts w:ascii="Times New Roman" w:hAnsi="Times New Roman" w:cs="Times New Roman"/>
          <w:sz w:val="28"/>
          <w:szCs w:val="28"/>
        </w:rPr>
      </w:pPr>
    </w:p>
    <w:p w:rsidR="00CF39A6" w:rsidRPr="00CF39A6"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3072765</wp:posOffset>
            </wp:positionH>
            <wp:positionV relativeFrom="paragraph">
              <wp:posOffset>862965</wp:posOffset>
            </wp:positionV>
            <wp:extent cx="2827655" cy="2120265"/>
            <wp:effectExtent l="0" t="0" r="0" b="0"/>
            <wp:wrapSquare wrapText="bothSides"/>
            <wp:docPr id="18" name="Рисунок 18" descr="http://podosinovetsmbs.ru/wp-content/uploads/2015/04/DSC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odosinovetsmbs.ru/wp-content/uploads/2015/04/DSC029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655" cy="2120265"/>
                    </a:xfrm>
                    <a:prstGeom prst="rect">
                      <a:avLst/>
                    </a:prstGeom>
                    <a:noFill/>
                    <a:ln>
                      <a:noFill/>
                    </a:ln>
                  </pic:spPr>
                </pic:pic>
              </a:graphicData>
            </a:graphic>
          </wp:anchor>
        </w:drawing>
      </w:r>
      <w:r w:rsidRPr="00CF39A6">
        <w:rPr>
          <w:rFonts w:ascii="Times New Roman" w:hAnsi="Times New Roman" w:cs="Times New Roman"/>
          <w:sz w:val="28"/>
          <w:szCs w:val="28"/>
        </w:rPr>
        <w:t xml:space="preserve">В заключение все вместе спели песню, посвящённую нашим дедам и прадедам. Вот так мы встретили </w:t>
      </w:r>
      <w:proofErr w:type="spellStart"/>
      <w:r w:rsidRPr="00CF39A6">
        <w:rPr>
          <w:rFonts w:ascii="Times New Roman" w:hAnsi="Times New Roman" w:cs="Times New Roman"/>
          <w:sz w:val="28"/>
          <w:szCs w:val="28"/>
        </w:rPr>
        <w:t>библиосумерки</w:t>
      </w:r>
      <w:proofErr w:type="spellEnd"/>
      <w:r w:rsidRPr="00CF39A6">
        <w:rPr>
          <w:rFonts w:ascii="Times New Roman" w:hAnsi="Times New Roman" w:cs="Times New Roman"/>
          <w:sz w:val="28"/>
          <w:szCs w:val="28"/>
        </w:rPr>
        <w:t>, в атмосфере дружбы, тёплого общения, внимания. Все участники, от дошкольников до взрослых, получили заряд положительных эмоций и поделились ими друг с другом.</w:t>
      </w:r>
    </w:p>
    <w:p w:rsidR="00CE6B48"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Надеемся, что сегодняшние мальчишки и девчонки вырастут достойными памяти своих предков. Впереди самый главный праздник – 9 мая. И в этот день, и в любой другой мы помним, какой ценой достался нам мир, мы благодарны ветеранам за Победу и за нашу жизнь.</w:t>
      </w:r>
    </w:p>
    <w:p w:rsidR="00E2338F" w:rsidRDefault="00E2338F" w:rsidP="00F0589F">
      <w:pPr>
        <w:spacing w:after="0"/>
        <w:jc w:val="center"/>
        <w:rPr>
          <w:rFonts w:ascii="Times New Roman" w:hAnsi="Times New Roman" w:cs="Times New Roman"/>
          <w:b/>
          <w:color w:val="4F6228" w:themeColor="accent3" w:themeShade="80"/>
          <w:sz w:val="36"/>
          <w:szCs w:val="36"/>
        </w:rPr>
      </w:pPr>
    </w:p>
    <w:p w:rsidR="00E2338F" w:rsidRDefault="00E2338F" w:rsidP="00F0589F">
      <w:pPr>
        <w:spacing w:after="0"/>
        <w:jc w:val="center"/>
        <w:rPr>
          <w:rFonts w:ascii="Times New Roman" w:hAnsi="Times New Roman" w:cs="Times New Roman"/>
          <w:b/>
          <w:color w:val="4F6228" w:themeColor="accent3" w:themeShade="80"/>
          <w:sz w:val="36"/>
          <w:szCs w:val="36"/>
        </w:rPr>
      </w:pPr>
    </w:p>
    <w:p w:rsidR="00F0589F" w:rsidRPr="00BD5373" w:rsidRDefault="00F0589F" w:rsidP="00F0589F">
      <w:pPr>
        <w:spacing w:after="0"/>
        <w:jc w:val="center"/>
        <w:rPr>
          <w:rFonts w:ascii="Times New Roman" w:hAnsi="Times New Roman" w:cs="Times New Roman"/>
          <w:b/>
          <w:color w:val="4F6228" w:themeColor="accent3" w:themeShade="80"/>
          <w:sz w:val="36"/>
          <w:szCs w:val="36"/>
        </w:rPr>
      </w:pPr>
      <w:r w:rsidRPr="00BD5373">
        <w:rPr>
          <w:rFonts w:ascii="Times New Roman" w:hAnsi="Times New Roman" w:cs="Times New Roman"/>
          <w:b/>
          <w:color w:val="4F6228" w:themeColor="accent3" w:themeShade="80"/>
          <w:sz w:val="36"/>
          <w:szCs w:val="36"/>
        </w:rPr>
        <w:lastRenderedPageBreak/>
        <w:t>Демьяновская городская библиотека</w:t>
      </w:r>
    </w:p>
    <w:p w:rsidR="00F0589F" w:rsidRPr="00BD5373" w:rsidRDefault="00F0589F" w:rsidP="00F0589F">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 xml:space="preserve">В </w:t>
      </w:r>
      <w:r>
        <w:rPr>
          <w:rFonts w:ascii="Times New Roman" w:hAnsi="Times New Roman" w:cs="Times New Roman"/>
          <w:sz w:val="28"/>
          <w:szCs w:val="28"/>
        </w:rPr>
        <w:t xml:space="preserve">Демьяновской городской </w:t>
      </w:r>
      <w:r w:rsidRPr="00BD5373">
        <w:rPr>
          <w:rFonts w:ascii="Times New Roman" w:hAnsi="Times New Roman" w:cs="Times New Roman"/>
          <w:sz w:val="28"/>
          <w:szCs w:val="28"/>
        </w:rPr>
        <w:t xml:space="preserve">библиотеке </w:t>
      </w:r>
      <w:r>
        <w:rPr>
          <w:rFonts w:ascii="Times New Roman" w:hAnsi="Times New Roman" w:cs="Times New Roman"/>
          <w:sz w:val="28"/>
          <w:szCs w:val="28"/>
        </w:rPr>
        <w:t>«</w:t>
      </w:r>
      <w:r w:rsidRPr="00BD5373">
        <w:rPr>
          <w:rFonts w:ascii="Times New Roman" w:hAnsi="Times New Roman" w:cs="Times New Roman"/>
          <w:sz w:val="28"/>
          <w:szCs w:val="28"/>
        </w:rPr>
        <w:t>открыли</w:t>
      </w:r>
      <w:r>
        <w:rPr>
          <w:rFonts w:ascii="Times New Roman" w:hAnsi="Times New Roman" w:cs="Times New Roman"/>
          <w:sz w:val="28"/>
          <w:szCs w:val="28"/>
        </w:rPr>
        <w:t>»</w:t>
      </w:r>
      <w:r w:rsidRPr="00BD5373">
        <w:rPr>
          <w:rFonts w:ascii="Times New Roman" w:hAnsi="Times New Roman" w:cs="Times New Roman"/>
          <w:sz w:val="28"/>
          <w:szCs w:val="28"/>
        </w:rPr>
        <w:t xml:space="preserve"> дневник писателя А. П. Чехова, которому в этом году исполнилось 155 лет со дня рождения.</w:t>
      </w:r>
    </w:p>
    <w:p w:rsidR="00F0589F" w:rsidRPr="00BD5373" w:rsidRDefault="00CE72B4" w:rsidP="00F0589F">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3931920</wp:posOffset>
            </wp:positionH>
            <wp:positionV relativeFrom="paragraph">
              <wp:posOffset>55880</wp:posOffset>
            </wp:positionV>
            <wp:extent cx="1950720" cy="131699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720" cy="1316990"/>
                    </a:xfrm>
                    <a:prstGeom prst="rect">
                      <a:avLst/>
                    </a:prstGeom>
                    <a:noFill/>
                  </pic:spPr>
                </pic:pic>
              </a:graphicData>
            </a:graphic>
          </wp:anchor>
        </w:drawing>
      </w:r>
      <w:r w:rsidR="00F0589F">
        <w:rPr>
          <w:rFonts w:ascii="Times New Roman" w:hAnsi="Times New Roman" w:cs="Times New Roman"/>
          <w:sz w:val="28"/>
          <w:szCs w:val="28"/>
        </w:rPr>
        <w:t xml:space="preserve">Читатели </w:t>
      </w:r>
      <w:r w:rsidR="00F0589F" w:rsidRPr="00BD5373">
        <w:rPr>
          <w:rFonts w:ascii="Times New Roman" w:hAnsi="Times New Roman" w:cs="Times New Roman"/>
          <w:sz w:val="28"/>
          <w:szCs w:val="28"/>
        </w:rPr>
        <w:t>еще раз прикоснулись душой и сердцем к человеку великого таланта и одновременно высочайшей скромности и деликатности. Театрализованное представление, мастер-классы, гадание с цитатами из произведений Чехова, чаепитие с любимым вареньем писателя</w:t>
      </w:r>
      <w:r w:rsidR="00F0589F">
        <w:rPr>
          <w:rFonts w:ascii="Times New Roman" w:hAnsi="Times New Roman" w:cs="Times New Roman"/>
          <w:sz w:val="28"/>
          <w:szCs w:val="28"/>
        </w:rPr>
        <w:t xml:space="preserve"> – такова была программа вечера.</w:t>
      </w:r>
    </w:p>
    <w:p w:rsidR="00F0589F" w:rsidRDefault="00F0589F" w:rsidP="00F0589F">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Присутствовали 42 человека</w:t>
      </w:r>
      <w:r w:rsidR="00CE72B4">
        <w:rPr>
          <w:rFonts w:ascii="Times New Roman" w:hAnsi="Times New Roman" w:cs="Times New Roman"/>
          <w:sz w:val="28"/>
          <w:szCs w:val="28"/>
        </w:rPr>
        <w:t>.</w:t>
      </w:r>
    </w:p>
    <w:p w:rsidR="00F0589F" w:rsidRDefault="00F0589F" w:rsidP="00F0589F">
      <w:pPr>
        <w:spacing w:after="0"/>
        <w:ind w:left="-567" w:firstLine="567"/>
        <w:jc w:val="both"/>
        <w:rPr>
          <w:rFonts w:ascii="Times New Roman" w:hAnsi="Times New Roman" w:cs="Times New Roman"/>
          <w:sz w:val="28"/>
          <w:szCs w:val="28"/>
        </w:rPr>
      </w:pPr>
    </w:p>
    <w:p w:rsidR="00F0589F" w:rsidRPr="00CE6B48" w:rsidRDefault="00F0589F" w:rsidP="00F0589F">
      <w:pPr>
        <w:spacing w:after="0"/>
        <w:ind w:left="-567" w:firstLine="567"/>
        <w:jc w:val="both"/>
        <w:rPr>
          <w:rFonts w:ascii="Times New Roman" w:hAnsi="Times New Roman" w:cs="Times New Roman"/>
          <w:sz w:val="28"/>
          <w:szCs w:val="28"/>
        </w:rPr>
      </w:pPr>
    </w:p>
    <w:p w:rsidR="00F0589F" w:rsidRPr="00BD5373" w:rsidRDefault="00F0589F" w:rsidP="00F0589F">
      <w:pPr>
        <w:spacing w:after="0"/>
        <w:jc w:val="center"/>
        <w:rPr>
          <w:rFonts w:ascii="Times New Roman" w:hAnsi="Times New Roman" w:cs="Times New Roman"/>
          <w:b/>
          <w:color w:val="4F6228" w:themeColor="accent3" w:themeShade="80"/>
          <w:sz w:val="36"/>
          <w:szCs w:val="36"/>
        </w:rPr>
      </w:pPr>
      <w:r w:rsidRPr="00BD5373">
        <w:rPr>
          <w:rFonts w:ascii="Times New Roman" w:hAnsi="Times New Roman" w:cs="Times New Roman"/>
          <w:b/>
          <w:color w:val="4F6228" w:themeColor="accent3" w:themeShade="80"/>
          <w:sz w:val="36"/>
          <w:szCs w:val="36"/>
        </w:rPr>
        <w:t>Демьяновская детская библиотека</w:t>
      </w:r>
    </w:p>
    <w:p w:rsidR="00F0589F" w:rsidRPr="00BD5373" w:rsidRDefault="00F0589F" w:rsidP="00F0589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w:t>
      </w:r>
      <w:proofErr w:type="gramStart"/>
      <w:r w:rsidRPr="00BD5373">
        <w:rPr>
          <w:rFonts w:ascii="Times New Roman" w:hAnsi="Times New Roman" w:cs="Times New Roman"/>
          <w:sz w:val="28"/>
          <w:szCs w:val="28"/>
        </w:rPr>
        <w:t>Прекрасное</w:t>
      </w:r>
      <w:proofErr w:type="gramEnd"/>
      <w:r w:rsidRPr="00BD5373">
        <w:rPr>
          <w:rFonts w:ascii="Times New Roman" w:hAnsi="Times New Roman" w:cs="Times New Roman"/>
          <w:sz w:val="28"/>
          <w:szCs w:val="28"/>
        </w:rPr>
        <w:t xml:space="preserve"> порождает доброе» - </w:t>
      </w:r>
      <w:proofErr w:type="spellStart"/>
      <w:r w:rsidRPr="00BD5373">
        <w:rPr>
          <w:rFonts w:ascii="Times New Roman" w:hAnsi="Times New Roman" w:cs="Times New Roman"/>
          <w:sz w:val="28"/>
          <w:szCs w:val="28"/>
        </w:rPr>
        <w:t>библиомикс</w:t>
      </w:r>
      <w:proofErr w:type="spellEnd"/>
      <w:r>
        <w:rPr>
          <w:rFonts w:ascii="Times New Roman" w:hAnsi="Times New Roman" w:cs="Times New Roman"/>
          <w:sz w:val="28"/>
          <w:szCs w:val="28"/>
        </w:rPr>
        <w:t xml:space="preserve"> прошёл в Демьяновской детской библиотеке.</w:t>
      </w:r>
    </w:p>
    <w:p w:rsidR="00F0589F" w:rsidRPr="00BD5373" w:rsidRDefault="00FA3AEA" w:rsidP="00F0589F">
      <w:pPr>
        <w:spacing w:after="0"/>
        <w:ind w:left="-567" w:firstLine="567"/>
        <w:jc w:val="both"/>
        <w:rPr>
          <w:rFonts w:ascii="Times New Roman" w:hAnsi="Times New Roman" w:cs="Times New Roman"/>
          <w:sz w:val="28"/>
          <w:szCs w:val="28"/>
        </w:rPr>
      </w:pPr>
      <w:r w:rsidRPr="00FA3AEA">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4253865</wp:posOffset>
            </wp:positionH>
            <wp:positionV relativeFrom="paragraph">
              <wp:posOffset>657225</wp:posOffset>
            </wp:positionV>
            <wp:extent cx="1583055" cy="1709420"/>
            <wp:effectExtent l="0" t="0" r="0" b="5080"/>
            <wp:wrapSquare wrapText="bothSides"/>
            <wp:docPr id="31" name="Рисунок 31" descr="http://podosinovetsmbs.ru/wp-content/uploads/2015/04/P10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5/04/P106085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122" r="14387"/>
                    <a:stretch/>
                  </pic:blipFill>
                  <pic:spPr bwMode="auto">
                    <a:xfrm>
                      <a:off x="0" y="0"/>
                      <a:ext cx="1583055" cy="1709420"/>
                    </a:xfrm>
                    <a:prstGeom prst="rect">
                      <a:avLst/>
                    </a:prstGeom>
                    <a:noFill/>
                    <a:ln>
                      <a:noFill/>
                    </a:ln>
                    <a:extLst>
                      <a:ext uri="{53640926-AAD7-44D8-BBD7-CCE9431645EC}">
                        <a14:shadowObscured xmlns:a14="http://schemas.microsoft.com/office/drawing/2010/main"/>
                      </a:ext>
                    </a:extLst>
                  </pic:spPr>
                </pic:pic>
              </a:graphicData>
            </a:graphic>
          </wp:anchor>
        </w:drawing>
      </w:r>
      <w:r w:rsidR="00F0589F" w:rsidRPr="00BD5373">
        <w:rPr>
          <w:rFonts w:ascii="Times New Roman" w:hAnsi="Times New Roman" w:cs="Times New Roman"/>
          <w:sz w:val="28"/>
          <w:szCs w:val="28"/>
        </w:rPr>
        <w:t xml:space="preserve">Ребята и их родители на некоторое время погрузились в атмосферу литературы и музыки.  Дети читали стихи, и звучала живая музыка. Эти два вида искусства дополняют и обогащают друг друга.  Проникновенно прочитала «Балладу» М.Ю. Лермонтова Настя </w:t>
      </w:r>
      <w:proofErr w:type="spellStart"/>
      <w:r w:rsidR="00F0589F" w:rsidRPr="00BD5373">
        <w:rPr>
          <w:rFonts w:ascii="Times New Roman" w:hAnsi="Times New Roman" w:cs="Times New Roman"/>
          <w:sz w:val="28"/>
          <w:szCs w:val="28"/>
        </w:rPr>
        <w:t>Вохмянина</w:t>
      </w:r>
      <w:proofErr w:type="spellEnd"/>
      <w:r w:rsidR="00F0589F" w:rsidRPr="00BD5373">
        <w:rPr>
          <w:rFonts w:ascii="Times New Roman" w:hAnsi="Times New Roman" w:cs="Times New Roman"/>
          <w:sz w:val="28"/>
          <w:szCs w:val="28"/>
        </w:rPr>
        <w:t xml:space="preserve"> из 4 «б» класса, а Ваня </w:t>
      </w:r>
      <w:proofErr w:type="spellStart"/>
      <w:r w:rsidR="00F0589F" w:rsidRPr="00BD5373">
        <w:rPr>
          <w:rFonts w:ascii="Times New Roman" w:hAnsi="Times New Roman" w:cs="Times New Roman"/>
          <w:sz w:val="28"/>
          <w:szCs w:val="28"/>
        </w:rPr>
        <w:t>Гураздин</w:t>
      </w:r>
      <w:proofErr w:type="spellEnd"/>
      <w:r w:rsidR="00F0589F" w:rsidRPr="00BD5373">
        <w:rPr>
          <w:rFonts w:ascii="Times New Roman" w:hAnsi="Times New Roman" w:cs="Times New Roman"/>
          <w:sz w:val="28"/>
          <w:szCs w:val="28"/>
        </w:rPr>
        <w:t xml:space="preserve"> из 1»б» громко, с чувством гордости прочитал стихотворение «Нашей Победе 70 лет». А ученики Демьяновской музыкальной школы под руководством </w:t>
      </w:r>
      <w:proofErr w:type="spellStart"/>
      <w:r w:rsidR="00F0589F" w:rsidRPr="00BD5373">
        <w:rPr>
          <w:rFonts w:ascii="Times New Roman" w:hAnsi="Times New Roman" w:cs="Times New Roman"/>
          <w:sz w:val="28"/>
          <w:szCs w:val="28"/>
        </w:rPr>
        <w:t>Чувакорзиной</w:t>
      </w:r>
      <w:proofErr w:type="spellEnd"/>
      <w:r w:rsidR="00F0589F" w:rsidRPr="00BD5373">
        <w:rPr>
          <w:rFonts w:ascii="Times New Roman" w:hAnsi="Times New Roman" w:cs="Times New Roman"/>
          <w:sz w:val="28"/>
          <w:szCs w:val="28"/>
        </w:rPr>
        <w:t xml:space="preserve"> Светланы Владимировны, подготовили музыкальные номера. Здесь звучала классика и современные произведения. Их исполняли Настя </w:t>
      </w:r>
      <w:proofErr w:type="spellStart"/>
      <w:r w:rsidR="00F0589F" w:rsidRPr="00BD5373">
        <w:rPr>
          <w:rFonts w:ascii="Times New Roman" w:hAnsi="Times New Roman" w:cs="Times New Roman"/>
          <w:sz w:val="28"/>
          <w:szCs w:val="28"/>
        </w:rPr>
        <w:t>Титовская</w:t>
      </w:r>
      <w:proofErr w:type="spellEnd"/>
      <w:r w:rsidR="00F0589F" w:rsidRPr="00BD5373">
        <w:rPr>
          <w:rFonts w:ascii="Times New Roman" w:hAnsi="Times New Roman" w:cs="Times New Roman"/>
          <w:sz w:val="28"/>
          <w:szCs w:val="28"/>
        </w:rPr>
        <w:t xml:space="preserve">, Ульяна Капустина, Таня </w:t>
      </w:r>
      <w:proofErr w:type="spellStart"/>
      <w:r w:rsidR="00F0589F" w:rsidRPr="00BD5373">
        <w:rPr>
          <w:rFonts w:ascii="Times New Roman" w:hAnsi="Times New Roman" w:cs="Times New Roman"/>
          <w:sz w:val="28"/>
          <w:szCs w:val="28"/>
        </w:rPr>
        <w:t>Мингараева</w:t>
      </w:r>
      <w:proofErr w:type="spellEnd"/>
      <w:r w:rsidR="00F0589F" w:rsidRPr="00BD5373">
        <w:rPr>
          <w:rFonts w:ascii="Times New Roman" w:hAnsi="Times New Roman" w:cs="Times New Roman"/>
          <w:sz w:val="28"/>
          <w:szCs w:val="28"/>
        </w:rPr>
        <w:t>, Маша Молчанов</w:t>
      </w:r>
      <w:r w:rsidR="00E2338F">
        <w:rPr>
          <w:rFonts w:ascii="Times New Roman" w:hAnsi="Times New Roman" w:cs="Times New Roman"/>
          <w:sz w:val="28"/>
          <w:szCs w:val="28"/>
        </w:rPr>
        <w:t xml:space="preserve">а, Никита </w:t>
      </w:r>
      <w:proofErr w:type="spellStart"/>
      <w:r w:rsidR="00E2338F">
        <w:rPr>
          <w:rFonts w:ascii="Times New Roman" w:hAnsi="Times New Roman" w:cs="Times New Roman"/>
          <w:sz w:val="28"/>
          <w:szCs w:val="28"/>
        </w:rPr>
        <w:t>Хлюпин</w:t>
      </w:r>
      <w:proofErr w:type="spellEnd"/>
      <w:r w:rsidR="00E2338F">
        <w:rPr>
          <w:rFonts w:ascii="Times New Roman" w:hAnsi="Times New Roman" w:cs="Times New Roman"/>
          <w:sz w:val="28"/>
          <w:szCs w:val="28"/>
        </w:rPr>
        <w:t>, Даша Цывцина.</w:t>
      </w:r>
      <w:r w:rsidRPr="00FA3AEA">
        <w:t xml:space="preserve"> </w:t>
      </w:r>
    </w:p>
    <w:p w:rsidR="00F0589F" w:rsidRPr="00BD5373" w:rsidRDefault="00FA3AEA" w:rsidP="00F0589F">
      <w:pPr>
        <w:spacing w:after="0"/>
        <w:ind w:left="-567" w:firstLine="567"/>
        <w:jc w:val="both"/>
        <w:rPr>
          <w:rFonts w:ascii="Times New Roman" w:hAnsi="Times New Roman" w:cs="Times New Roman"/>
          <w:sz w:val="28"/>
          <w:szCs w:val="28"/>
        </w:rPr>
      </w:pPr>
      <w:r w:rsidRPr="00FA3AEA">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4016375</wp:posOffset>
            </wp:positionH>
            <wp:positionV relativeFrom="paragraph">
              <wp:posOffset>753110</wp:posOffset>
            </wp:positionV>
            <wp:extent cx="1910715" cy="1608455"/>
            <wp:effectExtent l="0" t="0" r="0" b="0"/>
            <wp:wrapSquare wrapText="bothSides"/>
            <wp:docPr id="29" name="Рисунок 29" descr="http://podosinovetsmbs.ru/wp-content/uploads/2015/04/P106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4/P106086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51" t="14069" r="5184"/>
                    <a:stretch/>
                  </pic:blipFill>
                  <pic:spPr bwMode="auto">
                    <a:xfrm>
                      <a:off x="0" y="0"/>
                      <a:ext cx="1910715" cy="1608455"/>
                    </a:xfrm>
                    <a:prstGeom prst="rect">
                      <a:avLst/>
                    </a:prstGeom>
                    <a:noFill/>
                    <a:ln>
                      <a:noFill/>
                    </a:ln>
                    <a:extLst>
                      <a:ext uri="{53640926-AAD7-44D8-BBD7-CCE9431645EC}">
                        <a14:shadowObscured xmlns:a14="http://schemas.microsoft.com/office/drawing/2010/main"/>
                      </a:ext>
                    </a:extLst>
                  </pic:spPr>
                </pic:pic>
              </a:graphicData>
            </a:graphic>
          </wp:anchor>
        </w:drawing>
      </w:r>
      <w:r w:rsidR="00F0589F" w:rsidRPr="00BD5373">
        <w:rPr>
          <w:rFonts w:ascii="Times New Roman" w:hAnsi="Times New Roman" w:cs="Times New Roman"/>
          <w:sz w:val="28"/>
          <w:szCs w:val="28"/>
        </w:rPr>
        <w:t>Главной идеей вечера была взаимосвязь литературы и музыки.  Навестили ребят и литературные герои. Почтальон Печкин провел викторину по произведениям Успенского и словесные игры. Сотрудники библиотеки показали кукольный спектакль – отрывок из сказки А.Н. Толстого «Приключения Буратино».</w:t>
      </w:r>
      <w:r w:rsidRPr="00FA3AEA">
        <w:t xml:space="preserve"> </w:t>
      </w:r>
    </w:p>
    <w:p w:rsidR="00F0589F" w:rsidRPr="00BD5373" w:rsidRDefault="00F0589F" w:rsidP="00F0589F">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 xml:space="preserve">На мероприятии была затронута и тема войны в литературе и музыке. Ульяна Капустина и Никита </w:t>
      </w:r>
      <w:proofErr w:type="spellStart"/>
      <w:r w:rsidRPr="00BD5373">
        <w:rPr>
          <w:rFonts w:ascii="Times New Roman" w:hAnsi="Times New Roman" w:cs="Times New Roman"/>
          <w:sz w:val="28"/>
          <w:szCs w:val="28"/>
        </w:rPr>
        <w:t>Хлюпин</w:t>
      </w:r>
      <w:proofErr w:type="spellEnd"/>
      <w:r w:rsidRPr="00BD5373">
        <w:rPr>
          <w:rFonts w:ascii="Times New Roman" w:hAnsi="Times New Roman" w:cs="Times New Roman"/>
          <w:sz w:val="28"/>
          <w:szCs w:val="28"/>
        </w:rPr>
        <w:t xml:space="preserve"> сыграли ансамблем произведение М. </w:t>
      </w:r>
      <w:proofErr w:type="spellStart"/>
      <w:r w:rsidRPr="00BD5373">
        <w:rPr>
          <w:rFonts w:ascii="Times New Roman" w:hAnsi="Times New Roman" w:cs="Times New Roman"/>
          <w:sz w:val="28"/>
          <w:szCs w:val="28"/>
        </w:rPr>
        <w:t>Невина</w:t>
      </w:r>
      <w:proofErr w:type="spellEnd"/>
      <w:r w:rsidRPr="00BD5373">
        <w:rPr>
          <w:rFonts w:ascii="Times New Roman" w:hAnsi="Times New Roman" w:cs="Times New Roman"/>
          <w:sz w:val="28"/>
          <w:szCs w:val="28"/>
        </w:rPr>
        <w:t xml:space="preserve"> «Армейский радиопередатчик».</w:t>
      </w:r>
    </w:p>
    <w:p w:rsidR="00F0589F" w:rsidRPr="00BD5373" w:rsidRDefault="00F0589F" w:rsidP="00F0589F">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 xml:space="preserve">Кроме того, ребята познакомились со старинным </w:t>
      </w:r>
      <w:r w:rsidRPr="00BD5373">
        <w:rPr>
          <w:rFonts w:ascii="Times New Roman" w:hAnsi="Times New Roman" w:cs="Times New Roman"/>
          <w:sz w:val="28"/>
          <w:szCs w:val="28"/>
        </w:rPr>
        <w:lastRenderedPageBreak/>
        <w:t xml:space="preserve">английским танцем под названием «Контрданс» и услышали мелодию к нему в исполнении фортепиано. Также посетителям библиотеки была предложена интерактивная игра «Угадай, на чем играю», в которой ребята угадывали звучание того или иного музыкального инструмента. Закончился вечер зажигательной песней певицы </w:t>
      </w:r>
      <w:proofErr w:type="spellStart"/>
      <w:r w:rsidRPr="00BD5373">
        <w:rPr>
          <w:rFonts w:ascii="Times New Roman" w:hAnsi="Times New Roman" w:cs="Times New Roman"/>
          <w:sz w:val="28"/>
          <w:szCs w:val="28"/>
        </w:rPr>
        <w:t>Йовы</w:t>
      </w:r>
      <w:proofErr w:type="spellEnd"/>
      <w:r w:rsidRPr="00BD5373">
        <w:rPr>
          <w:rFonts w:ascii="Times New Roman" w:hAnsi="Times New Roman" w:cs="Times New Roman"/>
          <w:sz w:val="28"/>
          <w:szCs w:val="28"/>
        </w:rPr>
        <w:t xml:space="preserve"> «Простая песня», которую спела Даша Цывцина, ей помогал весь зал. </w:t>
      </w:r>
    </w:p>
    <w:p w:rsidR="00CE72B4" w:rsidRDefault="00CE72B4" w:rsidP="00CF39A6">
      <w:pPr>
        <w:tabs>
          <w:tab w:val="left" w:pos="4093"/>
        </w:tabs>
        <w:spacing w:after="0"/>
        <w:jc w:val="center"/>
        <w:rPr>
          <w:rFonts w:ascii="Times New Roman" w:hAnsi="Times New Roman" w:cs="Times New Roman"/>
          <w:b/>
          <w:color w:val="4F6228" w:themeColor="accent3" w:themeShade="80"/>
          <w:sz w:val="36"/>
          <w:szCs w:val="36"/>
        </w:rPr>
      </w:pPr>
    </w:p>
    <w:p w:rsidR="00E2338F" w:rsidRDefault="00E2338F" w:rsidP="00E2338F">
      <w:pPr>
        <w:tabs>
          <w:tab w:val="left" w:pos="4093"/>
        </w:tabs>
        <w:spacing w:after="0"/>
        <w:ind w:left="-567" w:firstLine="567"/>
        <w:jc w:val="center"/>
        <w:rPr>
          <w:rFonts w:ascii="Times New Roman" w:hAnsi="Times New Roman" w:cs="Times New Roman"/>
          <w:b/>
          <w:color w:val="4F6228" w:themeColor="accent3" w:themeShade="80"/>
          <w:sz w:val="36"/>
          <w:szCs w:val="36"/>
        </w:rPr>
      </w:pPr>
      <w:r w:rsidRPr="00E2338F">
        <w:rPr>
          <w:rFonts w:ascii="Times New Roman" w:hAnsi="Times New Roman" w:cs="Times New Roman"/>
          <w:b/>
          <w:color w:val="4F6228" w:themeColor="accent3" w:themeShade="80"/>
          <w:sz w:val="36"/>
          <w:szCs w:val="36"/>
        </w:rPr>
        <w:t xml:space="preserve">Пинюгская библиотека семейного чтения </w:t>
      </w:r>
    </w:p>
    <w:p w:rsidR="00E2338F" w:rsidRPr="00E2338F" w:rsidRDefault="00E2338F" w:rsidP="00E2338F">
      <w:pPr>
        <w:tabs>
          <w:tab w:val="left" w:pos="4093"/>
        </w:tabs>
        <w:spacing w:after="0"/>
        <w:ind w:left="-567" w:firstLine="567"/>
        <w:jc w:val="center"/>
        <w:rPr>
          <w:rFonts w:ascii="Times New Roman" w:hAnsi="Times New Roman" w:cs="Times New Roman"/>
          <w:b/>
          <w:color w:val="4F6228" w:themeColor="accent3" w:themeShade="80"/>
          <w:sz w:val="36"/>
          <w:szCs w:val="36"/>
        </w:rPr>
      </w:pPr>
      <w:r w:rsidRPr="00E2338F">
        <w:rPr>
          <w:rFonts w:ascii="Times New Roman" w:hAnsi="Times New Roman" w:cs="Times New Roman"/>
          <w:b/>
          <w:color w:val="4F6228" w:themeColor="accent3" w:themeShade="80"/>
          <w:sz w:val="36"/>
          <w:szCs w:val="36"/>
        </w:rPr>
        <w:t>им. А. Суворова</w:t>
      </w:r>
    </w:p>
    <w:p w:rsidR="00CE72B4" w:rsidRDefault="00E2338F" w:rsidP="00E2338F">
      <w:pPr>
        <w:tabs>
          <w:tab w:val="left" w:pos="4093"/>
        </w:tabs>
        <w:spacing w:after="0"/>
        <w:ind w:left="-567" w:firstLine="567"/>
        <w:jc w:val="both"/>
        <w:rPr>
          <w:rFonts w:ascii="Times New Roman" w:hAnsi="Times New Roman" w:cs="Times New Roman"/>
          <w:sz w:val="28"/>
          <w:szCs w:val="28"/>
        </w:rPr>
      </w:pPr>
      <w:r w:rsidRPr="00E2338F">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3813175</wp:posOffset>
            </wp:positionH>
            <wp:positionV relativeFrom="paragraph">
              <wp:posOffset>281305</wp:posOffset>
            </wp:positionV>
            <wp:extent cx="2091055" cy="1985010"/>
            <wp:effectExtent l="0" t="0" r="4445" b="0"/>
            <wp:wrapSquare wrapText="bothSides"/>
            <wp:docPr id="28" name="Рисунок 28" descr="http://podosinovetsmbs.ru/wp-content/uploads/2015/04/%D1%84%D0%BE%D1%82%D0%BE-%D1%81-%D0%BC%D0%B5%D1%80%D0%BE%D0%BF%D1%80%D0%B8%D1%8F%D1%82%D0%B8%D0%B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5/04/%D1%84%D0%BE%D1%82%D0%BE-%D1%81-%D0%BC%D0%B5%D1%80%D0%BE%D0%BF%D1%80%D0%B8%D1%8F%D1%82%D0%B8%D0%B9-05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011"/>
                    <a:stretch/>
                  </pic:blipFill>
                  <pic:spPr bwMode="auto">
                    <a:xfrm>
                      <a:off x="0" y="0"/>
                      <a:ext cx="2091055" cy="1985010"/>
                    </a:xfrm>
                    <a:prstGeom prst="rect">
                      <a:avLst/>
                    </a:prstGeom>
                    <a:noFill/>
                    <a:ln>
                      <a:noFill/>
                    </a:ln>
                    <a:extLst>
                      <a:ext uri="{53640926-AAD7-44D8-BBD7-CCE9431645EC}">
                        <a14:shadowObscured xmlns:a14="http://schemas.microsoft.com/office/drawing/2010/main"/>
                      </a:ext>
                    </a:extLst>
                  </pic:spPr>
                </pic:pic>
              </a:graphicData>
            </a:graphic>
          </wp:anchor>
        </w:drawing>
      </w:r>
      <w:r w:rsidRPr="00E2338F">
        <w:rPr>
          <w:rFonts w:ascii="Times New Roman" w:hAnsi="Times New Roman" w:cs="Times New Roman"/>
          <w:sz w:val="28"/>
          <w:szCs w:val="28"/>
        </w:rPr>
        <w:t>«</w:t>
      </w:r>
      <w:proofErr w:type="spellStart"/>
      <w:r w:rsidRPr="00E2338F">
        <w:rPr>
          <w:rFonts w:ascii="Times New Roman" w:hAnsi="Times New Roman" w:cs="Times New Roman"/>
          <w:sz w:val="28"/>
          <w:szCs w:val="28"/>
        </w:rPr>
        <w:t>Библиосумерки</w:t>
      </w:r>
      <w:proofErr w:type="spellEnd"/>
      <w:r w:rsidRPr="00E2338F">
        <w:rPr>
          <w:rFonts w:ascii="Times New Roman" w:hAnsi="Times New Roman" w:cs="Times New Roman"/>
          <w:sz w:val="28"/>
          <w:szCs w:val="28"/>
        </w:rPr>
        <w:t>» – это настоящий праздник детворы в библиотеке в вечернее время. В этом году наша акция была посвящена 70-летию Победы. К этому мероприятию коллектив библиотеки начал готовиться заранее. Были оформлены книжная выставка «Читаем книги о войне» и фрагмент блиндажа. В нем представлены предметы военного времени: сумка-планшет, фляжка, ложка (вылит</w:t>
      </w:r>
      <w:r>
        <w:rPr>
          <w:rFonts w:ascii="Times New Roman" w:hAnsi="Times New Roman" w:cs="Times New Roman"/>
          <w:sz w:val="28"/>
          <w:szCs w:val="28"/>
        </w:rPr>
        <w:t>ая из пули) солдата фронтовика -</w:t>
      </w:r>
      <w:r w:rsidRPr="00E2338F">
        <w:rPr>
          <w:rFonts w:ascii="Times New Roman" w:hAnsi="Times New Roman" w:cs="Times New Roman"/>
          <w:sz w:val="28"/>
          <w:szCs w:val="28"/>
        </w:rPr>
        <w:t xml:space="preserve"> дяди нашей сотрудницы А.К. Савиной, стол, сделанный Требунских В.В. и другие предметы. О предстоящем мероприятии заранее известили жителей поселка, учащихся школы яркими объявлениями.</w:t>
      </w:r>
    </w:p>
    <w:p w:rsidR="00E2338F" w:rsidRDefault="00E2338F" w:rsidP="00E2338F">
      <w:pPr>
        <w:tabs>
          <w:tab w:val="left" w:pos="4093"/>
        </w:tabs>
        <w:spacing w:after="0"/>
        <w:ind w:left="-567" w:firstLine="567"/>
        <w:jc w:val="both"/>
        <w:rPr>
          <w:rFonts w:ascii="Times New Roman" w:hAnsi="Times New Roman" w:cs="Times New Roman"/>
          <w:sz w:val="28"/>
          <w:szCs w:val="28"/>
        </w:rPr>
      </w:pPr>
      <w:r w:rsidRPr="00E2338F">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3263265</wp:posOffset>
            </wp:positionH>
            <wp:positionV relativeFrom="paragraph">
              <wp:posOffset>720090</wp:posOffset>
            </wp:positionV>
            <wp:extent cx="2708910" cy="2032000"/>
            <wp:effectExtent l="0" t="0" r="0" b="6350"/>
            <wp:wrapSquare wrapText="bothSides"/>
            <wp:docPr id="30" name="Рисунок 30" descr="http://podosinovetsmbs.ru/wp-content/uploads/2015/04/%D1%84%D0%BE%D1%82%D0%BE-%D1%81-%D0%BC%D0%B5%D1%80%D0%BE%D0%BF%D1%80%D0%B8%D1%8F%D1%82%D0%B8%D0%B9-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osinovetsmbs.ru/wp-content/uploads/2015/04/%D1%84%D0%BE%D1%82%D0%BE-%D1%81-%D0%BC%D0%B5%D1%80%D0%BE%D0%BF%D1%80%D0%B8%D1%8F%D1%82%D0%B8%D0%B9-06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8910" cy="2032000"/>
                    </a:xfrm>
                    <a:prstGeom prst="rect">
                      <a:avLst/>
                    </a:prstGeom>
                    <a:noFill/>
                    <a:ln>
                      <a:noFill/>
                    </a:ln>
                  </pic:spPr>
                </pic:pic>
              </a:graphicData>
            </a:graphic>
          </wp:anchor>
        </w:drawing>
      </w:r>
      <w:r w:rsidRPr="00E2338F">
        <w:rPr>
          <w:rFonts w:ascii="Times New Roman" w:hAnsi="Times New Roman" w:cs="Times New Roman"/>
          <w:sz w:val="28"/>
          <w:szCs w:val="28"/>
        </w:rPr>
        <w:t>Поэтому задолго до 18-00 ребята (3-7кл) начали собираться у библиотеки на литературно-игровую программу «Ожившие страницы истории».</w:t>
      </w:r>
      <w:r>
        <w:rPr>
          <w:rFonts w:ascii="Times New Roman" w:hAnsi="Times New Roman" w:cs="Times New Roman"/>
          <w:sz w:val="28"/>
          <w:szCs w:val="28"/>
        </w:rPr>
        <w:t xml:space="preserve"> </w:t>
      </w:r>
      <w:r w:rsidRPr="00E2338F">
        <w:rPr>
          <w:rFonts w:ascii="Times New Roman" w:hAnsi="Times New Roman" w:cs="Times New Roman"/>
          <w:sz w:val="28"/>
          <w:szCs w:val="28"/>
        </w:rPr>
        <w:t>В холле читателей встречала библиотекарь Маурина Н.А. в военной форме, после принятия военной «присяги» под звуки военного марша учащиеся (45 чел.) прошли в читальный зал библиотеки.</w:t>
      </w:r>
      <w:r w:rsidRPr="00E2338F">
        <w:t xml:space="preserve"> </w:t>
      </w:r>
    </w:p>
    <w:p w:rsidR="00E2338F" w:rsidRDefault="00E2338F" w:rsidP="00E2338F">
      <w:pPr>
        <w:tabs>
          <w:tab w:val="left" w:pos="4093"/>
        </w:tabs>
        <w:spacing w:after="0"/>
        <w:ind w:left="-567" w:firstLine="567"/>
        <w:jc w:val="both"/>
        <w:rPr>
          <w:rFonts w:ascii="Times New Roman" w:hAnsi="Times New Roman" w:cs="Times New Roman"/>
          <w:sz w:val="28"/>
          <w:szCs w:val="28"/>
        </w:rPr>
      </w:pPr>
      <w:r w:rsidRPr="00E2338F">
        <w:rPr>
          <w:rFonts w:ascii="Times New Roman" w:hAnsi="Times New Roman" w:cs="Times New Roman"/>
          <w:sz w:val="28"/>
          <w:szCs w:val="28"/>
        </w:rPr>
        <w:t xml:space="preserve">Зазвучали военные песни и праздник начался. Программу открыл главный герой мероприятия Василий Теркин (Требунских Т.В.) интеллектуальной викториной «Что ты знаешь о Великой Отечественной войне?», а дальше началась «Зарница» </w:t>
      </w:r>
      <w:r>
        <w:rPr>
          <w:rFonts w:ascii="Times New Roman" w:hAnsi="Times New Roman" w:cs="Times New Roman"/>
          <w:sz w:val="28"/>
          <w:szCs w:val="28"/>
        </w:rPr>
        <w:t>-</w:t>
      </w:r>
      <w:r w:rsidRPr="00E2338F">
        <w:rPr>
          <w:rFonts w:ascii="Times New Roman" w:hAnsi="Times New Roman" w:cs="Times New Roman"/>
          <w:sz w:val="28"/>
          <w:szCs w:val="28"/>
        </w:rPr>
        <w:t xml:space="preserve"> конкурсная битва. В основу игры была взята поэма А.</w:t>
      </w:r>
      <w:r>
        <w:rPr>
          <w:rFonts w:ascii="Times New Roman" w:hAnsi="Times New Roman" w:cs="Times New Roman"/>
          <w:sz w:val="28"/>
          <w:szCs w:val="28"/>
        </w:rPr>
        <w:t xml:space="preserve"> </w:t>
      </w:r>
      <w:r w:rsidRPr="00E2338F">
        <w:rPr>
          <w:rFonts w:ascii="Times New Roman" w:hAnsi="Times New Roman" w:cs="Times New Roman"/>
          <w:sz w:val="28"/>
          <w:szCs w:val="28"/>
        </w:rPr>
        <w:t>Твардовского «Василий Теркин», где для каждого конкурса подбирался соответствующий отрывок из поэмы.</w:t>
      </w:r>
    </w:p>
    <w:p w:rsidR="00E2338F" w:rsidRDefault="00E2338F" w:rsidP="00E2338F">
      <w:pPr>
        <w:tabs>
          <w:tab w:val="left" w:pos="4093"/>
        </w:tabs>
        <w:spacing w:after="0"/>
        <w:ind w:left="-567" w:firstLine="567"/>
        <w:jc w:val="both"/>
        <w:rPr>
          <w:rFonts w:ascii="Times New Roman" w:hAnsi="Times New Roman" w:cs="Times New Roman"/>
          <w:sz w:val="28"/>
          <w:szCs w:val="28"/>
        </w:rPr>
      </w:pPr>
      <w:r w:rsidRPr="00E2338F">
        <w:rPr>
          <w:rFonts w:ascii="Times New Roman" w:hAnsi="Times New Roman" w:cs="Times New Roman"/>
          <w:sz w:val="28"/>
          <w:szCs w:val="28"/>
        </w:rPr>
        <w:t xml:space="preserve">Были предложены конкурсы: «Снайпер» </w:t>
      </w:r>
      <w:r>
        <w:rPr>
          <w:rFonts w:ascii="Times New Roman" w:hAnsi="Times New Roman" w:cs="Times New Roman"/>
          <w:sz w:val="28"/>
          <w:szCs w:val="28"/>
        </w:rPr>
        <w:t>-</w:t>
      </w:r>
      <w:r w:rsidRPr="00E2338F">
        <w:rPr>
          <w:rFonts w:ascii="Times New Roman" w:hAnsi="Times New Roman" w:cs="Times New Roman"/>
          <w:sz w:val="28"/>
          <w:szCs w:val="28"/>
        </w:rPr>
        <w:t xml:space="preserve"> ребята ловко сбивали «гранатами» танки, получая за каждый подбитый танк же</w:t>
      </w:r>
      <w:r>
        <w:rPr>
          <w:rFonts w:ascii="Times New Roman" w:hAnsi="Times New Roman" w:cs="Times New Roman"/>
          <w:sz w:val="28"/>
          <w:szCs w:val="28"/>
        </w:rPr>
        <w:t>тон-звездочку. «Минеры-саперы» -</w:t>
      </w:r>
      <w:r w:rsidRPr="00E2338F">
        <w:rPr>
          <w:rFonts w:ascii="Times New Roman" w:hAnsi="Times New Roman" w:cs="Times New Roman"/>
          <w:sz w:val="28"/>
          <w:szCs w:val="28"/>
        </w:rPr>
        <w:t xml:space="preserve"> здесь показывали скорость по минированию и разминированию объектов</w:t>
      </w:r>
      <w:r>
        <w:rPr>
          <w:rFonts w:ascii="Times New Roman" w:hAnsi="Times New Roman" w:cs="Times New Roman"/>
          <w:sz w:val="28"/>
          <w:szCs w:val="28"/>
        </w:rPr>
        <w:t>.</w:t>
      </w:r>
      <w:r w:rsidRPr="00E2338F">
        <w:rPr>
          <w:rFonts w:ascii="Times New Roman" w:hAnsi="Times New Roman" w:cs="Times New Roman"/>
          <w:sz w:val="28"/>
          <w:szCs w:val="28"/>
        </w:rPr>
        <w:t xml:space="preserve"> </w:t>
      </w:r>
      <w:r w:rsidRPr="00E2338F">
        <w:rPr>
          <w:rFonts w:ascii="Times New Roman" w:hAnsi="Times New Roman" w:cs="Times New Roman"/>
          <w:sz w:val="28"/>
          <w:szCs w:val="28"/>
        </w:rPr>
        <w:lastRenderedPageBreak/>
        <w:t xml:space="preserve">«Радист» </w:t>
      </w:r>
      <w:r>
        <w:rPr>
          <w:rFonts w:ascii="Times New Roman" w:hAnsi="Times New Roman" w:cs="Times New Roman"/>
          <w:sz w:val="28"/>
          <w:szCs w:val="28"/>
        </w:rPr>
        <w:t>-</w:t>
      </w:r>
      <w:r w:rsidRPr="00E2338F">
        <w:rPr>
          <w:rFonts w:ascii="Times New Roman" w:hAnsi="Times New Roman" w:cs="Times New Roman"/>
          <w:sz w:val="28"/>
          <w:szCs w:val="28"/>
        </w:rPr>
        <w:t xml:space="preserve"> читали шифрограмму, используя код, конкурс «Марш-бросок через болото» выявил самых ловких. Школьный ансамбль исполнил песню «Прадедушка», а песню «Я сегодня до зари встану» </w:t>
      </w:r>
      <w:r>
        <w:rPr>
          <w:rFonts w:ascii="Times New Roman" w:hAnsi="Times New Roman" w:cs="Times New Roman"/>
          <w:sz w:val="28"/>
          <w:szCs w:val="28"/>
        </w:rPr>
        <w:t>-</w:t>
      </w:r>
      <w:r w:rsidRPr="00E2338F">
        <w:rPr>
          <w:rFonts w:ascii="Times New Roman" w:hAnsi="Times New Roman" w:cs="Times New Roman"/>
          <w:sz w:val="28"/>
          <w:szCs w:val="28"/>
        </w:rPr>
        <w:t xml:space="preserve"> библиотекари Маурина Н.А. и Требунских Т.В. И, конечно же, не обошлось без частушек на военную тему, солдатской каши и картошки в мундире, которую с удовольствием пробовали все участники праздника.</w:t>
      </w:r>
      <w:r w:rsidRPr="00E2338F">
        <w:t xml:space="preserve"> </w:t>
      </w:r>
    </w:p>
    <w:p w:rsidR="00E2338F" w:rsidRDefault="00E2338F" w:rsidP="00E2338F">
      <w:pPr>
        <w:tabs>
          <w:tab w:val="left" w:pos="4093"/>
        </w:tabs>
        <w:spacing w:after="0"/>
        <w:ind w:left="-567" w:firstLine="567"/>
        <w:jc w:val="both"/>
        <w:rPr>
          <w:rFonts w:ascii="Times New Roman" w:hAnsi="Times New Roman" w:cs="Times New Roman"/>
          <w:sz w:val="28"/>
          <w:szCs w:val="28"/>
        </w:rPr>
      </w:pPr>
      <w:r w:rsidRPr="00E2338F">
        <w:rPr>
          <w:rFonts w:ascii="Times New Roman" w:hAnsi="Times New Roman" w:cs="Times New Roman"/>
          <w:sz w:val="28"/>
          <w:szCs w:val="28"/>
        </w:rPr>
        <w:t>После ужина за работу взялись «разведчики», которые по выданной карте искали пакет с заданиями по краеведению. Суть задания состояла в том, что бы найти определенные книги, а в них найти</w:t>
      </w:r>
      <w:r>
        <w:rPr>
          <w:rFonts w:ascii="Times New Roman" w:hAnsi="Times New Roman" w:cs="Times New Roman"/>
          <w:sz w:val="28"/>
          <w:szCs w:val="28"/>
        </w:rPr>
        <w:t xml:space="preserve"> имена Героев Советского Союза -</w:t>
      </w:r>
      <w:r w:rsidRPr="00E2338F">
        <w:rPr>
          <w:rFonts w:ascii="Times New Roman" w:hAnsi="Times New Roman" w:cs="Times New Roman"/>
          <w:sz w:val="28"/>
          <w:szCs w:val="28"/>
        </w:rPr>
        <w:t xml:space="preserve"> уроженцев Подосиновского района. Ребята с заданием успешно справились. А пока «разведчики» выполняли «боевое» задание, в читальном зале шла фотосессия. Ребята фотографировались на фоне блиндажа в солдатской гимнастерке, в пилотке и с гармонью. Незаметно пролетело время, построились для награждения. У кого было больше жетончиков, тот получал медаль и подарок. Всем было интересно, все остались довольны. Хочется, чтобы наши дети росли знающими и ценящими историю Родины гражданами.</w:t>
      </w:r>
    </w:p>
    <w:p w:rsidR="00E2338F" w:rsidRDefault="00E2338F" w:rsidP="00E2338F">
      <w:pPr>
        <w:tabs>
          <w:tab w:val="left" w:pos="4093"/>
        </w:tabs>
        <w:spacing w:after="0"/>
        <w:ind w:left="-567" w:firstLine="567"/>
        <w:jc w:val="both"/>
        <w:rPr>
          <w:rFonts w:ascii="Times New Roman" w:hAnsi="Times New Roman" w:cs="Times New Roman"/>
          <w:sz w:val="28"/>
          <w:szCs w:val="28"/>
        </w:rPr>
      </w:pPr>
    </w:p>
    <w:p w:rsidR="00E2338F" w:rsidRPr="00E2338F" w:rsidRDefault="00E2338F" w:rsidP="00E2338F">
      <w:pPr>
        <w:tabs>
          <w:tab w:val="left" w:pos="4093"/>
        </w:tabs>
        <w:spacing w:after="0"/>
        <w:ind w:left="-567" w:firstLine="567"/>
        <w:jc w:val="both"/>
        <w:rPr>
          <w:rFonts w:ascii="Times New Roman" w:hAnsi="Times New Roman" w:cs="Times New Roman"/>
          <w:sz w:val="28"/>
          <w:szCs w:val="28"/>
        </w:rPr>
      </w:pPr>
    </w:p>
    <w:p w:rsidR="00CE6B48" w:rsidRPr="00E2338F" w:rsidRDefault="00CF39A6" w:rsidP="00E2338F">
      <w:pPr>
        <w:tabs>
          <w:tab w:val="left" w:pos="4093"/>
        </w:tabs>
        <w:spacing w:after="0"/>
        <w:ind w:left="-567" w:firstLine="567"/>
        <w:jc w:val="center"/>
        <w:rPr>
          <w:rFonts w:ascii="Times New Roman" w:hAnsi="Times New Roman" w:cs="Times New Roman"/>
          <w:b/>
          <w:color w:val="4F6228" w:themeColor="accent3" w:themeShade="80"/>
          <w:sz w:val="36"/>
          <w:szCs w:val="36"/>
        </w:rPr>
      </w:pPr>
      <w:r w:rsidRPr="00E2338F">
        <w:rPr>
          <w:rFonts w:ascii="Times New Roman" w:hAnsi="Times New Roman" w:cs="Times New Roman"/>
          <w:b/>
          <w:color w:val="4F6228" w:themeColor="accent3" w:themeShade="80"/>
          <w:sz w:val="36"/>
          <w:szCs w:val="36"/>
        </w:rPr>
        <w:t>Георгиевская сельская библиотека</w:t>
      </w:r>
    </w:p>
    <w:p w:rsidR="00CF39A6" w:rsidRDefault="00112A3A" w:rsidP="00CF39A6">
      <w:pPr>
        <w:tabs>
          <w:tab w:val="left" w:pos="4093"/>
        </w:tabs>
        <w:spacing w:after="0"/>
        <w:ind w:left="-567" w:firstLine="567"/>
        <w:jc w:val="both"/>
        <w:rPr>
          <w:rFonts w:ascii="Times New Roman" w:hAnsi="Times New Roman" w:cs="Times New Roman"/>
          <w:sz w:val="28"/>
          <w:szCs w:val="28"/>
        </w:rPr>
      </w:pPr>
      <w:r w:rsidRPr="00112A3A">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3254375</wp:posOffset>
            </wp:positionH>
            <wp:positionV relativeFrom="paragraph">
              <wp:posOffset>335915</wp:posOffset>
            </wp:positionV>
            <wp:extent cx="2737485" cy="2052955"/>
            <wp:effectExtent l="0" t="0" r="5715" b="4445"/>
            <wp:wrapSquare wrapText="bothSides"/>
            <wp:docPr id="19" name="Рисунок 19" descr="http://podosinovetsmbs.ru/wp-content/uploads/2015/04/SAM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odosinovetsmbs.ru/wp-content/uploads/2015/04/SAM_07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7485" cy="2052955"/>
                    </a:xfrm>
                    <a:prstGeom prst="rect">
                      <a:avLst/>
                    </a:prstGeom>
                    <a:noFill/>
                    <a:ln>
                      <a:noFill/>
                    </a:ln>
                  </pic:spPr>
                </pic:pic>
              </a:graphicData>
            </a:graphic>
          </wp:anchor>
        </w:drawing>
      </w:r>
      <w:r w:rsidR="00CF39A6" w:rsidRPr="00CF39A6">
        <w:rPr>
          <w:rFonts w:ascii="Times New Roman" w:hAnsi="Times New Roman" w:cs="Times New Roman"/>
          <w:sz w:val="28"/>
          <w:szCs w:val="28"/>
        </w:rPr>
        <w:t xml:space="preserve">24 апреля были проведены </w:t>
      </w:r>
      <w:proofErr w:type="spellStart"/>
      <w:r w:rsidR="00CF39A6" w:rsidRPr="00CF39A6">
        <w:rPr>
          <w:rFonts w:ascii="Times New Roman" w:hAnsi="Times New Roman" w:cs="Times New Roman"/>
          <w:sz w:val="28"/>
          <w:szCs w:val="28"/>
        </w:rPr>
        <w:t>Библиосумерки</w:t>
      </w:r>
      <w:proofErr w:type="spellEnd"/>
      <w:r w:rsidR="00CF39A6" w:rsidRPr="00CF39A6">
        <w:rPr>
          <w:rFonts w:ascii="Times New Roman" w:hAnsi="Times New Roman" w:cs="Times New Roman"/>
          <w:sz w:val="28"/>
          <w:szCs w:val="28"/>
        </w:rPr>
        <w:t xml:space="preserve"> «Мы </w:t>
      </w:r>
      <w:r w:rsidR="00CF39A6">
        <w:rPr>
          <w:rFonts w:ascii="Times New Roman" w:hAnsi="Times New Roman" w:cs="Times New Roman"/>
          <w:sz w:val="28"/>
          <w:szCs w:val="28"/>
        </w:rPr>
        <w:t>-</w:t>
      </w:r>
      <w:r w:rsidR="00CF39A6" w:rsidRPr="00CF39A6">
        <w:rPr>
          <w:rFonts w:ascii="Times New Roman" w:hAnsi="Times New Roman" w:cs="Times New Roman"/>
          <w:sz w:val="28"/>
          <w:szCs w:val="28"/>
        </w:rPr>
        <w:t xml:space="preserve"> Читатели и Писатели» в Георгиевской сельской библиотеке, присутствовало 7</w:t>
      </w:r>
      <w:r>
        <w:rPr>
          <w:rFonts w:ascii="Times New Roman" w:hAnsi="Times New Roman" w:cs="Times New Roman"/>
          <w:sz w:val="28"/>
          <w:szCs w:val="28"/>
        </w:rPr>
        <w:t xml:space="preserve"> человек. Библиотекарь</w:t>
      </w:r>
      <w:r w:rsidR="00CF39A6" w:rsidRPr="00CF39A6">
        <w:rPr>
          <w:rFonts w:ascii="Times New Roman" w:hAnsi="Times New Roman" w:cs="Times New Roman"/>
          <w:sz w:val="28"/>
          <w:szCs w:val="28"/>
        </w:rPr>
        <w:t xml:space="preserve"> </w:t>
      </w:r>
      <w:r>
        <w:rPr>
          <w:rFonts w:ascii="Times New Roman" w:hAnsi="Times New Roman" w:cs="Times New Roman"/>
          <w:sz w:val="28"/>
          <w:szCs w:val="28"/>
        </w:rPr>
        <w:t xml:space="preserve">Нагибина Л.И. </w:t>
      </w:r>
      <w:r w:rsidR="00CF39A6" w:rsidRPr="00CF39A6">
        <w:rPr>
          <w:rFonts w:ascii="Times New Roman" w:hAnsi="Times New Roman" w:cs="Times New Roman"/>
          <w:sz w:val="28"/>
          <w:szCs w:val="28"/>
        </w:rPr>
        <w:t>предложила ребятам самим побыть в роли библиотекаря. Участникам нужно было показать, как надо встречать читателей, как находить ту или иную книгу, как правильно заполнять формуляр.</w:t>
      </w:r>
    </w:p>
    <w:p w:rsidR="00CE6B48" w:rsidRDefault="00CF39A6" w:rsidP="00CF39A6">
      <w:pPr>
        <w:tabs>
          <w:tab w:val="left" w:pos="4093"/>
        </w:tabs>
        <w:spacing w:after="0"/>
        <w:ind w:left="-567" w:firstLine="567"/>
        <w:jc w:val="both"/>
        <w:rPr>
          <w:rFonts w:ascii="Times New Roman" w:hAnsi="Times New Roman" w:cs="Times New Roman"/>
          <w:sz w:val="28"/>
          <w:szCs w:val="28"/>
        </w:rPr>
      </w:pPr>
      <w:r w:rsidRPr="00CF39A6">
        <w:rPr>
          <w:rFonts w:ascii="Times New Roman" w:hAnsi="Times New Roman" w:cs="Times New Roman"/>
          <w:sz w:val="28"/>
          <w:szCs w:val="28"/>
        </w:rPr>
        <w:t xml:space="preserve">Была и небольшая конкурсная программа, связанная с книгами и чтением, и викторина с различными вопросами и загадками. Например, каким источником новостей пользовался царь </w:t>
      </w:r>
      <w:proofErr w:type="spellStart"/>
      <w:r w:rsidRPr="00CF39A6">
        <w:rPr>
          <w:rFonts w:ascii="Times New Roman" w:hAnsi="Times New Roman" w:cs="Times New Roman"/>
          <w:sz w:val="28"/>
          <w:szCs w:val="28"/>
        </w:rPr>
        <w:t>Салтан</w:t>
      </w:r>
      <w:proofErr w:type="spellEnd"/>
      <w:r w:rsidRPr="00CF39A6">
        <w:rPr>
          <w:rFonts w:ascii="Times New Roman" w:hAnsi="Times New Roman" w:cs="Times New Roman"/>
          <w:sz w:val="28"/>
          <w:szCs w:val="28"/>
        </w:rPr>
        <w:t>? (слушал рассказы корабельщиков); первый предмет, сданный дамой в багаж? (диван); первая книга в списке мировых бестселлеров (Библия).</w:t>
      </w:r>
    </w:p>
    <w:p w:rsidR="00112A3A" w:rsidRPr="00112A3A" w:rsidRDefault="00112A3A" w:rsidP="00112A3A">
      <w:pPr>
        <w:tabs>
          <w:tab w:val="left" w:pos="4093"/>
        </w:tabs>
        <w:spacing w:after="0"/>
        <w:ind w:left="-567" w:firstLine="567"/>
        <w:jc w:val="both"/>
        <w:rPr>
          <w:rFonts w:ascii="Times New Roman" w:hAnsi="Times New Roman" w:cs="Times New Roman"/>
          <w:sz w:val="28"/>
          <w:szCs w:val="28"/>
        </w:rPr>
      </w:pPr>
      <w:r w:rsidRPr="00112A3A">
        <w:rPr>
          <w:rFonts w:ascii="Times New Roman" w:hAnsi="Times New Roman" w:cs="Times New Roman"/>
          <w:sz w:val="28"/>
          <w:szCs w:val="28"/>
        </w:rPr>
        <w:t xml:space="preserve">А также сами участники «писали» рассказ, выполняя задание: Взять любые 5 книг. Из 1-ой нужно было выписать первое предложение, из 2-ой </w:t>
      </w:r>
      <w:r w:rsidR="002664A1">
        <w:rPr>
          <w:rFonts w:ascii="Times New Roman" w:hAnsi="Times New Roman" w:cs="Times New Roman"/>
          <w:sz w:val="28"/>
          <w:szCs w:val="28"/>
        </w:rPr>
        <w:t>-</w:t>
      </w:r>
      <w:bookmarkStart w:id="0" w:name="_GoBack"/>
      <w:bookmarkEnd w:id="0"/>
      <w:r w:rsidRPr="00112A3A">
        <w:rPr>
          <w:rFonts w:ascii="Times New Roman" w:hAnsi="Times New Roman" w:cs="Times New Roman"/>
          <w:sz w:val="28"/>
          <w:szCs w:val="28"/>
        </w:rPr>
        <w:t xml:space="preserve"> последнее предложение на 50стр, из 3-ей – второе предложение на 100стр, из 4-ой – выписать предпоследнее предложение на 150</w:t>
      </w:r>
      <w:r>
        <w:rPr>
          <w:rFonts w:ascii="Times New Roman" w:hAnsi="Times New Roman" w:cs="Times New Roman"/>
          <w:sz w:val="28"/>
          <w:szCs w:val="28"/>
        </w:rPr>
        <w:t xml:space="preserve"> </w:t>
      </w:r>
      <w:proofErr w:type="spellStart"/>
      <w:proofErr w:type="gramStart"/>
      <w:r w:rsidRPr="00112A3A">
        <w:rPr>
          <w:rFonts w:ascii="Times New Roman" w:hAnsi="Times New Roman" w:cs="Times New Roman"/>
          <w:sz w:val="28"/>
          <w:szCs w:val="28"/>
        </w:rPr>
        <w:t>стр</w:t>
      </w:r>
      <w:proofErr w:type="spellEnd"/>
      <w:proofErr w:type="gramEnd"/>
      <w:r w:rsidRPr="00112A3A">
        <w:rPr>
          <w:rFonts w:ascii="Times New Roman" w:hAnsi="Times New Roman" w:cs="Times New Roman"/>
          <w:sz w:val="28"/>
          <w:szCs w:val="28"/>
        </w:rPr>
        <w:t xml:space="preserve">, из 5-ой – заключительное предложение. </w:t>
      </w:r>
      <w:r w:rsidR="009E175C">
        <w:rPr>
          <w:rFonts w:ascii="Times New Roman" w:hAnsi="Times New Roman" w:cs="Times New Roman"/>
          <w:sz w:val="28"/>
          <w:szCs w:val="28"/>
        </w:rPr>
        <w:t>О</w:t>
      </w:r>
      <w:r w:rsidR="009E175C" w:rsidRPr="00112A3A">
        <w:rPr>
          <w:rFonts w:ascii="Times New Roman" w:hAnsi="Times New Roman" w:cs="Times New Roman"/>
          <w:sz w:val="28"/>
          <w:szCs w:val="28"/>
        </w:rPr>
        <w:t>тредактировав</w:t>
      </w:r>
      <w:r w:rsidRPr="00112A3A">
        <w:rPr>
          <w:rFonts w:ascii="Times New Roman" w:hAnsi="Times New Roman" w:cs="Times New Roman"/>
          <w:sz w:val="28"/>
          <w:szCs w:val="28"/>
        </w:rPr>
        <w:t>, прочитать получившийся рассказ.</w:t>
      </w:r>
    </w:p>
    <w:p w:rsidR="00112A3A" w:rsidRDefault="00112A3A" w:rsidP="00112A3A">
      <w:pPr>
        <w:tabs>
          <w:tab w:val="left" w:pos="4093"/>
        </w:tabs>
        <w:spacing w:after="0"/>
        <w:ind w:left="-567" w:firstLine="567"/>
        <w:jc w:val="both"/>
        <w:rPr>
          <w:rFonts w:ascii="Times New Roman" w:hAnsi="Times New Roman" w:cs="Times New Roman"/>
          <w:sz w:val="28"/>
          <w:szCs w:val="28"/>
        </w:rPr>
      </w:pPr>
      <w:r w:rsidRPr="00112A3A">
        <w:rPr>
          <w:rFonts w:ascii="Times New Roman" w:hAnsi="Times New Roman" w:cs="Times New Roman"/>
          <w:sz w:val="28"/>
          <w:szCs w:val="28"/>
        </w:rPr>
        <w:lastRenderedPageBreak/>
        <w:t>Шуточные признания и предложения поэтами и писателями записаны в книгах, которые ребята должны были отыскать на полках. Заранее библиотекарь вложила на ту или иную страницу красочную закладку, что не составило труда отыскать нужную книгу. Вот такое шуточное пожелание выпало Яне Березкиной из романа П.</w:t>
      </w:r>
      <w:r>
        <w:rPr>
          <w:rFonts w:ascii="Times New Roman" w:hAnsi="Times New Roman" w:cs="Times New Roman"/>
          <w:sz w:val="28"/>
          <w:szCs w:val="28"/>
        </w:rPr>
        <w:t xml:space="preserve"> </w:t>
      </w:r>
      <w:r w:rsidRPr="00112A3A">
        <w:rPr>
          <w:rFonts w:ascii="Times New Roman" w:hAnsi="Times New Roman" w:cs="Times New Roman"/>
          <w:sz w:val="28"/>
          <w:szCs w:val="28"/>
        </w:rPr>
        <w:t>Проскурина «Имя твое»:</w:t>
      </w:r>
      <w:r w:rsidR="009E175C">
        <w:rPr>
          <w:rFonts w:ascii="Times New Roman" w:hAnsi="Times New Roman" w:cs="Times New Roman"/>
          <w:sz w:val="28"/>
          <w:szCs w:val="28"/>
        </w:rPr>
        <w:t xml:space="preserve"> «</w:t>
      </w:r>
      <w:r w:rsidRPr="00112A3A">
        <w:rPr>
          <w:rFonts w:ascii="Times New Roman" w:hAnsi="Times New Roman" w:cs="Times New Roman"/>
          <w:sz w:val="28"/>
          <w:szCs w:val="28"/>
        </w:rPr>
        <w:t xml:space="preserve">Если хочешь быть счастливой, ешь </w:t>
      </w:r>
      <w:proofErr w:type="gramStart"/>
      <w:r w:rsidRPr="00112A3A">
        <w:rPr>
          <w:rFonts w:ascii="Times New Roman" w:hAnsi="Times New Roman" w:cs="Times New Roman"/>
          <w:sz w:val="28"/>
          <w:szCs w:val="28"/>
        </w:rPr>
        <w:t>побольше</w:t>
      </w:r>
      <w:proofErr w:type="gramEnd"/>
      <w:r w:rsidRPr="00112A3A">
        <w:rPr>
          <w:rFonts w:ascii="Times New Roman" w:hAnsi="Times New Roman" w:cs="Times New Roman"/>
          <w:sz w:val="28"/>
          <w:szCs w:val="28"/>
        </w:rPr>
        <w:t xml:space="preserve"> чернослива. И от этого в желудке разведутся незабудки». А Олесю Капустину А.</w:t>
      </w:r>
      <w:r>
        <w:rPr>
          <w:rFonts w:ascii="Times New Roman" w:hAnsi="Times New Roman" w:cs="Times New Roman"/>
          <w:sz w:val="28"/>
          <w:szCs w:val="28"/>
        </w:rPr>
        <w:t xml:space="preserve"> </w:t>
      </w:r>
      <w:r w:rsidRPr="00112A3A">
        <w:rPr>
          <w:rFonts w:ascii="Times New Roman" w:hAnsi="Times New Roman" w:cs="Times New Roman"/>
          <w:sz w:val="28"/>
          <w:szCs w:val="28"/>
        </w:rPr>
        <w:t>Блок «назвал»: «</w:t>
      </w:r>
      <w:proofErr w:type="gramStart"/>
      <w:r w:rsidRPr="00112A3A">
        <w:rPr>
          <w:rFonts w:ascii="Times New Roman" w:hAnsi="Times New Roman" w:cs="Times New Roman"/>
          <w:sz w:val="28"/>
          <w:szCs w:val="28"/>
        </w:rPr>
        <w:t>Синеокая</w:t>
      </w:r>
      <w:proofErr w:type="gramEnd"/>
      <w:r w:rsidRPr="00112A3A">
        <w:rPr>
          <w:rFonts w:ascii="Times New Roman" w:hAnsi="Times New Roman" w:cs="Times New Roman"/>
          <w:sz w:val="28"/>
          <w:szCs w:val="28"/>
        </w:rPr>
        <w:t>, бог тебя создал такой, гений первой любви надо мной». После этой игры, ребята даже взяли книги для прочтения, в которых были эти строки.</w:t>
      </w:r>
    </w:p>
    <w:p w:rsidR="00112A3A" w:rsidRDefault="00112A3A" w:rsidP="00112A3A">
      <w:pPr>
        <w:tabs>
          <w:tab w:val="left" w:pos="4093"/>
        </w:tabs>
        <w:spacing w:after="0"/>
        <w:ind w:left="-567" w:firstLine="567"/>
        <w:jc w:val="both"/>
        <w:rPr>
          <w:rFonts w:ascii="Times New Roman" w:hAnsi="Times New Roman" w:cs="Times New Roman"/>
          <w:sz w:val="28"/>
          <w:szCs w:val="28"/>
        </w:rPr>
      </w:pPr>
    </w:p>
    <w:p w:rsidR="00CE72B4" w:rsidRDefault="00CE72B4" w:rsidP="00112A3A">
      <w:pPr>
        <w:tabs>
          <w:tab w:val="left" w:pos="4093"/>
        </w:tabs>
        <w:spacing w:after="0"/>
        <w:ind w:left="-567" w:firstLine="567"/>
        <w:jc w:val="center"/>
        <w:rPr>
          <w:rFonts w:ascii="Times New Roman" w:hAnsi="Times New Roman" w:cs="Times New Roman"/>
          <w:b/>
          <w:color w:val="4F6228" w:themeColor="accent3" w:themeShade="80"/>
          <w:sz w:val="36"/>
          <w:szCs w:val="36"/>
        </w:rPr>
      </w:pPr>
    </w:p>
    <w:p w:rsidR="00112A3A" w:rsidRPr="00112A3A" w:rsidRDefault="00112A3A" w:rsidP="00112A3A">
      <w:pPr>
        <w:tabs>
          <w:tab w:val="left" w:pos="4093"/>
        </w:tabs>
        <w:spacing w:after="0"/>
        <w:ind w:left="-567" w:firstLine="567"/>
        <w:jc w:val="center"/>
        <w:rPr>
          <w:rFonts w:ascii="Times New Roman" w:hAnsi="Times New Roman" w:cs="Times New Roman"/>
          <w:b/>
          <w:color w:val="4F6228" w:themeColor="accent3" w:themeShade="80"/>
          <w:sz w:val="36"/>
          <w:szCs w:val="36"/>
        </w:rPr>
      </w:pPr>
      <w:r w:rsidRPr="00112A3A">
        <w:rPr>
          <w:rFonts w:ascii="Times New Roman" w:hAnsi="Times New Roman" w:cs="Times New Roman"/>
          <w:b/>
          <w:color w:val="4F6228" w:themeColor="accent3" w:themeShade="80"/>
          <w:sz w:val="36"/>
          <w:szCs w:val="36"/>
        </w:rPr>
        <w:t>Ленинская сельская библиотека.</w:t>
      </w:r>
    </w:p>
    <w:p w:rsidR="00CE6B48" w:rsidRDefault="00112A3A" w:rsidP="00112A3A">
      <w:pPr>
        <w:tabs>
          <w:tab w:val="left" w:pos="4093"/>
        </w:tabs>
        <w:ind w:left="-567" w:firstLine="567"/>
        <w:jc w:val="both"/>
        <w:rPr>
          <w:rFonts w:ascii="Times New Roman" w:hAnsi="Times New Roman" w:cs="Times New Roman"/>
          <w:sz w:val="28"/>
          <w:szCs w:val="28"/>
        </w:rPr>
      </w:pPr>
      <w:r w:rsidRPr="00112A3A">
        <w:rPr>
          <w:rFonts w:ascii="Times New Roman" w:hAnsi="Times New Roman" w:cs="Times New Roman"/>
          <w:sz w:val="28"/>
          <w:szCs w:val="28"/>
        </w:rPr>
        <w:t xml:space="preserve">В рамках </w:t>
      </w:r>
      <w:proofErr w:type="spellStart"/>
      <w:r>
        <w:rPr>
          <w:rFonts w:ascii="Times New Roman" w:hAnsi="Times New Roman" w:cs="Times New Roman"/>
          <w:sz w:val="28"/>
          <w:szCs w:val="28"/>
        </w:rPr>
        <w:t>Б</w:t>
      </w:r>
      <w:r w:rsidRPr="00112A3A">
        <w:rPr>
          <w:rFonts w:ascii="Times New Roman" w:hAnsi="Times New Roman" w:cs="Times New Roman"/>
          <w:sz w:val="28"/>
          <w:szCs w:val="28"/>
        </w:rPr>
        <w:t>иблионочи</w:t>
      </w:r>
      <w:proofErr w:type="spellEnd"/>
      <w:r w:rsidRPr="00112A3A">
        <w:rPr>
          <w:rFonts w:ascii="Times New Roman" w:hAnsi="Times New Roman" w:cs="Times New Roman"/>
          <w:sz w:val="28"/>
          <w:szCs w:val="28"/>
        </w:rPr>
        <w:t xml:space="preserve"> 2015 в Ленинской сельской библиотеке прошла познавательно-развлекательная программа «Дорогами войны». Из участников было организовано две команды: «Партизанки» и «Красная армия». Они приняли участие в таких конкурсах как «Полоса препятствий», «Солдатская кухня», «Солдатский вещмешок». В конкурсе «Письмо с фронта» командами были написаны проникновенные письма по содержанию и эмоциональному настрою, передающие военную атмосферу и адресованные родным и близким.</w:t>
      </w:r>
    </w:p>
    <w:p w:rsidR="00CE6B48" w:rsidRDefault="00112A3A" w:rsidP="00112A3A">
      <w:pPr>
        <w:tabs>
          <w:tab w:val="left" w:pos="4093"/>
        </w:tabs>
        <w:spacing w:after="0"/>
        <w:ind w:left="-567" w:firstLine="567"/>
        <w:jc w:val="both"/>
        <w:rPr>
          <w:rFonts w:ascii="Times New Roman" w:hAnsi="Times New Roman" w:cs="Times New Roman"/>
          <w:sz w:val="28"/>
          <w:szCs w:val="28"/>
        </w:rPr>
      </w:pPr>
      <w:r w:rsidRPr="00112A3A">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3736340</wp:posOffset>
            </wp:positionH>
            <wp:positionV relativeFrom="paragraph">
              <wp:posOffset>1725295</wp:posOffset>
            </wp:positionV>
            <wp:extent cx="2184400" cy="1637665"/>
            <wp:effectExtent l="0" t="0" r="6350" b="635"/>
            <wp:wrapSquare wrapText="bothSides"/>
            <wp:docPr id="20" name="Рисунок 20" descr="http://podosinovetsmbs.ru/wp-content/uploads/2015/04/DSCN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odosinovetsmbs.ru/wp-content/uploads/2015/04/DSCN12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4400" cy="1637665"/>
                    </a:xfrm>
                    <a:prstGeom prst="rect">
                      <a:avLst/>
                    </a:prstGeom>
                    <a:noFill/>
                    <a:ln>
                      <a:noFill/>
                    </a:ln>
                  </pic:spPr>
                </pic:pic>
              </a:graphicData>
            </a:graphic>
          </wp:anchor>
        </w:drawing>
      </w:r>
      <w:r w:rsidRPr="00112A3A">
        <w:rPr>
          <w:rFonts w:ascii="Times New Roman" w:hAnsi="Times New Roman" w:cs="Times New Roman"/>
          <w:sz w:val="28"/>
          <w:szCs w:val="28"/>
        </w:rPr>
        <w:t>В конкурсе «Медсанбат» накладывали повязку «раненому солдату». Очень интересным получился конкурс «На солнечной поляночке», где участники команд должны были назвать песни времён Великой Отечественной войны, обе команды справились с заданием на «отлично», исполнили хором немало замечательных военных песен. Не вызвал большого затруднения для команд и конкурс «Победные вехи», где нужно было назвать основные события и даты Великой Отечественной войны. По итогам всех конкурсов победу одержала команда «Партизанки».</w:t>
      </w:r>
      <w:r w:rsidRPr="00112A3A">
        <w:t xml:space="preserve"> </w:t>
      </w:r>
    </w:p>
    <w:p w:rsidR="00112A3A" w:rsidRPr="00CE6B48" w:rsidRDefault="00112A3A" w:rsidP="00112A3A">
      <w:pPr>
        <w:tabs>
          <w:tab w:val="left" w:pos="4093"/>
        </w:tabs>
        <w:spacing w:after="0"/>
        <w:ind w:left="-567" w:firstLine="567"/>
        <w:jc w:val="both"/>
        <w:rPr>
          <w:rFonts w:ascii="Times New Roman" w:hAnsi="Times New Roman" w:cs="Times New Roman"/>
          <w:sz w:val="28"/>
          <w:szCs w:val="28"/>
        </w:rPr>
      </w:pPr>
      <w:r w:rsidRPr="00112A3A">
        <w:rPr>
          <w:rFonts w:ascii="Times New Roman" w:hAnsi="Times New Roman" w:cs="Times New Roman"/>
          <w:sz w:val="28"/>
          <w:szCs w:val="28"/>
        </w:rPr>
        <w:t xml:space="preserve">Вечер продолжился своеобразным </w:t>
      </w:r>
      <w:proofErr w:type="spellStart"/>
      <w:r w:rsidRPr="00112A3A">
        <w:rPr>
          <w:rFonts w:ascii="Times New Roman" w:hAnsi="Times New Roman" w:cs="Times New Roman"/>
          <w:sz w:val="28"/>
          <w:szCs w:val="28"/>
        </w:rPr>
        <w:t>флешмобом</w:t>
      </w:r>
      <w:proofErr w:type="spellEnd"/>
      <w:r w:rsidRPr="00112A3A">
        <w:rPr>
          <w:rFonts w:ascii="Times New Roman" w:hAnsi="Times New Roman" w:cs="Times New Roman"/>
          <w:sz w:val="28"/>
          <w:szCs w:val="28"/>
        </w:rPr>
        <w:t xml:space="preserve"> – все участники рисовали рисунки на тему «Дети рисуют мир». Эти рисунки украсят выста</w:t>
      </w:r>
      <w:r>
        <w:rPr>
          <w:rFonts w:ascii="Times New Roman" w:hAnsi="Times New Roman" w:cs="Times New Roman"/>
          <w:sz w:val="28"/>
          <w:szCs w:val="28"/>
        </w:rPr>
        <w:t>вку, посвящённую 70-</w:t>
      </w:r>
      <w:r w:rsidRPr="00112A3A">
        <w:rPr>
          <w:rFonts w:ascii="Times New Roman" w:hAnsi="Times New Roman" w:cs="Times New Roman"/>
          <w:sz w:val="28"/>
          <w:szCs w:val="28"/>
        </w:rPr>
        <w:t xml:space="preserve">летию Победы. На выставке будут также представлены детские рисунки разных лет. Всего в </w:t>
      </w:r>
      <w:proofErr w:type="spellStart"/>
      <w:r w:rsidRPr="00112A3A">
        <w:rPr>
          <w:rFonts w:ascii="Times New Roman" w:hAnsi="Times New Roman" w:cs="Times New Roman"/>
          <w:sz w:val="28"/>
          <w:szCs w:val="28"/>
        </w:rPr>
        <w:t>Библионочи</w:t>
      </w:r>
      <w:proofErr w:type="spellEnd"/>
      <w:r w:rsidRPr="00112A3A">
        <w:rPr>
          <w:rFonts w:ascii="Times New Roman" w:hAnsi="Times New Roman" w:cs="Times New Roman"/>
          <w:sz w:val="28"/>
          <w:szCs w:val="28"/>
        </w:rPr>
        <w:t xml:space="preserve"> приняли участие 9 человек, среди них </w:t>
      </w:r>
      <w:r>
        <w:rPr>
          <w:rFonts w:ascii="Times New Roman" w:hAnsi="Times New Roman" w:cs="Times New Roman"/>
          <w:sz w:val="28"/>
          <w:szCs w:val="28"/>
        </w:rPr>
        <w:t>-</w:t>
      </w:r>
      <w:r w:rsidRPr="00112A3A">
        <w:rPr>
          <w:rFonts w:ascii="Times New Roman" w:hAnsi="Times New Roman" w:cs="Times New Roman"/>
          <w:sz w:val="28"/>
          <w:szCs w:val="28"/>
        </w:rPr>
        <w:t xml:space="preserve"> 6 детей и 3 взрослых.</w:t>
      </w:r>
    </w:p>
    <w:p w:rsidR="00CE6B48" w:rsidRDefault="00CE6B48" w:rsidP="00CE6B48">
      <w:pPr>
        <w:rPr>
          <w:rFonts w:ascii="Times New Roman" w:hAnsi="Times New Roman" w:cs="Times New Roman"/>
          <w:sz w:val="28"/>
          <w:szCs w:val="28"/>
        </w:rPr>
      </w:pPr>
    </w:p>
    <w:p w:rsidR="00CE72B4" w:rsidRDefault="00CE72B4" w:rsidP="00112A3A">
      <w:pPr>
        <w:spacing w:after="0"/>
        <w:jc w:val="center"/>
        <w:rPr>
          <w:rFonts w:ascii="Times New Roman" w:hAnsi="Times New Roman" w:cs="Times New Roman"/>
          <w:b/>
          <w:color w:val="4F6228" w:themeColor="accent3" w:themeShade="80"/>
          <w:sz w:val="36"/>
          <w:szCs w:val="36"/>
        </w:rPr>
      </w:pPr>
    </w:p>
    <w:p w:rsidR="00CE72B4" w:rsidRDefault="00CE72B4" w:rsidP="00112A3A">
      <w:pPr>
        <w:spacing w:after="0"/>
        <w:jc w:val="center"/>
        <w:rPr>
          <w:rFonts w:ascii="Times New Roman" w:hAnsi="Times New Roman" w:cs="Times New Roman"/>
          <w:b/>
          <w:color w:val="4F6228" w:themeColor="accent3" w:themeShade="80"/>
          <w:sz w:val="36"/>
          <w:szCs w:val="36"/>
        </w:rPr>
      </w:pPr>
    </w:p>
    <w:p w:rsidR="00112A3A" w:rsidRPr="00112A3A" w:rsidRDefault="00112A3A" w:rsidP="00112A3A">
      <w:pPr>
        <w:spacing w:after="0"/>
        <w:jc w:val="center"/>
        <w:rPr>
          <w:rFonts w:ascii="Times New Roman" w:hAnsi="Times New Roman" w:cs="Times New Roman"/>
          <w:b/>
          <w:color w:val="4F6228" w:themeColor="accent3" w:themeShade="80"/>
          <w:sz w:val="36"/>
          <w:szCs w:val="36"/>
        </w:rPr>
      </w:pPr>
      <w:r w:rsidRPr="00112A3A">
        <w:rPr>
          <w:rFonts w:ascii="Times New Roman" w:hAnsi="Times New Roman" w:cs="Times New Roman"/>
          <w:b/>
          <w:color w:val="4F6228" w:themeColor="accent3" w:themeShade="80"/>
          <w:sz w:val="36"/>
          <w:szCs w:val="36"/>
        </w:rPr>
        <w:lastRenderedPageBreak/>
        <w:t>Утмановская сельская библиотека.</w:t>
      </w:r>
    </w:p>
    <w:p w:rsidR="00112A3A" w:rsidRPr="00CE6B48" w:rsidRDefault="00112A3A" w:rsidP="00112A3A">
      <w:pPr>
        <w:spacing w:after="0"/>
        <w:ind w:left="-567" w:firstLine="567"/>
        <w:jc w:val="both"/>
        <w:rPr>
          <w:rFonts w:ascii="Times New Roman" w:hAnsi="Times New Roman" w:cs="Times New Roman"/>
          <w:sz w:val="28"/>
          <w:szCs w:val="28"/>
        </w:rPr>
      </w:pPr>
      <w:r w:rsidRPr="00112A3A">
        <w:rPr>
          <w:rFonts w:ascii="Times New Roman" w:hAnsi="Times New Roman" w:cs="Times New Roman"/>
          <w:sz w:val="28"/>
          <w:szCs w:val="28"/>
        </w:rPr>
        <w:t xml:space="preserve">В рамках </w:t>
      </w:r>
      <w:proofErr w:type="spellStart"/>
      <w:r w:rsidRPr="00112A3A">
        <w:rPr>
          <w:rFonts w:ascii="Times New Roman" w:hAnsi="Times New Roman" w:cs="Times New Roman"/>
          <w:sz w:val="28"/>
          <w:szCs w:val="28"/>
        </w:rPr>
        <w:t>Библионочи</w:t>
      </w:r>
      <w:proofErr w:type="spellEnd"/>
      <w:r w:rsidRPr="00112A3A">
        <w:rPr>
          <w:rFonts w:ascii="Times New Roman" w:hAnsi="Times New Roman" w:cs="Times New Roman"/>
          <w:sz w:val="28"/>
          <w:szCs w:val="28"/>
        </w:rPr>
        <w:t xml:space="preserve">  провели музыкальный час, посвященный песням военной поры. А так как самая любимая в народе песня «Катюша», с нее  и начали  вечер. Аккомпанировал нам А.Г. Якимов. </w:t>
      </w:r>
      <w:r w:rsidR="009E175C">
        <w:rPr>
          <w:rFonts w:ascii="Times New Roman" w:hAnsi="Times New Roman" w:cs="Times New Roman"/>
          <w:sz w:val="28"/>
          <w:szCs w:val="28"/>
        </w:rPr>
        <w:t xml:space="preserve">Библиотекарь </w:t>
      </w:r>
      <w:proofErr w:type="spellStart"/>
      <w:r w:rsidR="009E175C">
        <w:rPr>
          <w:rFonts w:ascii="Times New Roman" w:hAnsi="Times New Roman" w:cs="Times New Roman"/>
          <w:sz w:val="28"/>
          <w:szCs w:val="28"/>
        </w:rPr>
        <w:t>Е.В.Щипицына</w:t>
      </w:r>
      <w:proofErr w:type="spellEnd"/>
      <w:r w:rsidRPr="00112A3A">
        <w:rPr>
          <w:rFonts w:ascii="Times New Roman" w:hAnsi="Times New Roman" w:cs="Times New Roman"/>
          <w:sz w:val="28"/>
          <w:szCs w:val="28"/>
        </w:rPr>
        <w:t xml:space="preserve"> рассказала гостям библиотеки об истории создания десяти песен, написанных во время Великой Отечественной войны.</w:t>
      </w:r>
    </w:p>
    <w:p w:rsidR="00CE6B48" w:rsidRDefault="00112A3A" w:rsidP="00112A3A">
      <w:pPr>
        <w:ind w:left="-567" w:firstLine="567"/>
        <w:jc w:val="both"/>
        <w:rPr>
          <w:rFonts w:ascii="Times New Roman" w:hAnsi="Times New Roman" w:cs="Times New Roman"/>
          <w:sz w:val="28"/>
          <w:szCs w:val="28"/>
        </w:rPr>
      </w:pPr>
      <w:r w:rsidRPr="00112A3A">
        <w:rPr>
          <w:rFonts w:ascii="Times New Roman" w:hAnsi="Times New Roman" w:cs="Times New Roman"/>
          <w:sz w:val="28"/>
          <w:szCs w:val="28"/>
        </w:rPr>
        <w:t xml:space="preserve">Во время вечера была предложена викторина «Песни в солдатской шинели», где отвечая на вопрос, нужно было спеть куплет песни, в котором есть ответ. Якимов А.Г. исполнил песню «На поле танки грохотали». Потом мы все вместе пели под его баян частушки военной поры, а в заключение нашей </w:t>
      </w:r>
      <w:proofErr w:type="spellStart"/>
      <w:r w:rsidRPr="00112A3A">
        <w:rPr>
          <w:rFonts w:ascii="Times New Roman" w:hAnsi="Times New Roman" w:cs="Times New Roman"/>
          <w:sz w:val="28"/>
          <w:szCs w:val="28"/>
        </w:rPr>
        <w:t>утмановской</w:t>
      </w:r>
      <w:proofErr w:type="spellEnd"/>
      <w:r w:rsidRPr="00112A3A">
        <w:rPr>
          <w:rFonts w:ascii="Times New Roman" w:hAnsi="Times New Roman" w:cs="Times New Roman"/>
          <w:sz w:val="28"/>
          <w:szCs w:val="28"/>
        </w:rPr>
        <w:t xml:space="preserve"> </w:t>
      </w:r>
      <w:proofErr w:type="spellStart"/>
      <w:r w:rsidRPr="00112A3A">
        <w:rPr>
          <w:rFonts w:ascii="Times New Roman" w:hAnsi="Times New Roman" w:cs="Times New Roman"/>
          <w:sz w:val="28"/>
          <w:szCs w:val="28"/>
        </w:rPr>
        <w:t>библионочи</w:t>
      </w:r>
      <w:proofErr w:type="spellEnd"/>
      <w:r w:rsidRPr="00112A3A">
        <w:rPr>
          <w:rFonts w:ascii="Times New Roman" w:hAnsi="Times New Roman" w:cs="Times New Roman"/>
          <w:sz w:val="28"/>
          <w:szCs w:val="28"/>
        </w:rPr>
        <w:t xml:space="preserve"> спели «День Победы». На мероприятии присутствовало 14 человек.</w:t>
      </w:r>
    </w:p>
    <w:p w:rsidR="00112A3A" w:rsidRPr="00CE6B48" w:rsidRDefault="00112A3A" w:rsidP="00112A3A">
      <w:pPr>
        <w:ind w:left="-567" w:firstLine="567"/>
        <w:jc w:val="both"/>
        <w:rPr>
          <w:rFonts w:ascii="Times New Roman" w:hAnsi="Times New Roman" w:cs="Times New Roman"/>
          <w:sz w:val="28"/>
          <w:szCs w:val="28"/>
        </w:rPr>
      </w:pPr>
      <w:r w:rsidRPr="00112A3A">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2966720</wp:posOffset>
            </wp:positionH>
            <wp:positionV relativeFrom="paragraph">
              <wp:posOffset>113665</wp:posOffset>
            </wp:positionV>
            <wp:extent cx="2649855" cy="1986915"/>
            <wp:effectExtent l="0" t="0" r="0" b="0"/>
            <wp:wrapSquare wrapText="bothSides"/>
            <wp:docPr id="22" name="Рисунок 22" descr="http://podosinovetsmbs.ru/wp-content/uploads/2015/04/DSCN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odosinovetsmbs.ru/wp-content/uploads/2015/04/DSCN30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9855" cy="1986915"/>
                    </a:xfrm>
                    <a:prstGeom prst="rect">
                      <a:avLst/>
                    </a:prstGeom>
                    <a:noFill/>
                    <a:ln>
                      <a:noFill/>
                    </a:ln>
                  </pic:spPr>
                </pic:pic>
              </a:graphicData>
            </a:graphic>
          </wp:anchor>
        </w:drawing>
      </w:r>
      <w:r w:rsidRPr="00112A3A">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71120</wp:posOffset>
            </wp:positionH>
            <wp:positionV relativeFrom="paragraph">
              <wp:posOffset>139065</wp:posOffset>
            </wp:positionV>
            <wp:extent cx="2616200" cy="1960880"/>
            <wp:effectExtent l="0" t="0" r="0" b="1270"/>
            <wp:wrapSquare wrapText="bothSides"/>
            <wp:docPr id="21" name="Рисунок 21" descr="http://podosinovetsmbs.ru/wp-content/uploads/2015/04/IMG_20150423_19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dosinovetsmbs.ru/wp-content/uploads/2015/04/IMG_20150423_1926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6200" cy="1960880"/>
                    </a:xfrm>
                    <a:prstGeom prst="rect">
                      <a:avLst/>
                    </a:prstGeom>
                    <a:noFill/>
                    <a:ln>
                      <a:noFill/>
                    </a:ln>
                  </pic:spPr>
                </pic:pic>
              </a:graphicData>
            </a:graphic>
          </wp:anchor>
        </w:drawing>
      </w:r>
    </w:p>
    <w:p w:rsidR="00CE72B4" w:rsidRDefault="00CE72B4" w:rsidP="00BD5373">
      <w:pPr>
        <w:spacing w:after="0"/>
        <w:ind w:left="-567" w:firstLine="567"/>
        <w:jc w:val="center"/>
        <w:rPr>
          <w:rFonts w:ascii="Times New Roman" w:hAnsi="Times New Roman" w:cs="Times New Roman"/>
          <w:b/>
          <w:color w:val="4F6228" w:themeColor="accent3" w:themeShade="80"/>
          <w:sz w:val="36"/>
          <w:szCs w:val="36"/>
        </w:rPr>
      </w:pPr>
    </w:p>
    <w:p w:rsidR="00CE72B4" w:rsidRDefault="00CE72B4" w:rsidP="00BD5373">
      <w:pPr>
        <w:spacing w:after="0"/>
        <w:ind w:left="-567" w:firstLine="567"/>
        <w:jc w:val="center"/>
        <w:rPr>
          <w:rFonts w:ascii="Times New Roman" w:hAnsi="Times New Roman" w:cs="Times New Roman"/>
          <w:b/>
          <w:color w:val="4F6228" w:themeColor="accent3" w:themeShade="80"/>
          <w:sz w:val="36"/>
          <w:szCs w:val="36"/>
        </w:rPr>
      </w:pPr>
    </w:p>
    <w:p w:rsidR="00BD5373" w:rsidRPr="00BD5373" w:rsidRDefault="00BD5373" w:rsidP="00BD5373">
      <w:pPr>
        <w:spacing w:after="0"/>
        <w:ind w:left="-567" w:firstLine="567"/>
        <w:jc w:val="center"/>
        <w:rPr>
          <w:rFonts w:ascii="Times New Roman" w:hAnsi="Times New Roman" w:cs="Times New Roman"/>
          <w:b/>
          <w:color w:val="4F6228" w:themeColor="accent3" w:themeShade="80"/>
          <w:sz w:val="36"/>
          <w:szCs w:val="36"/>
        </w:rPr>
      </w:pPr>
      <w:r w:rsidRPr="00BD5373">
        <w:rPr>
          <w:rFonts w:ascii="Times New Roman" w:hAnsi="Times New Roman" w:cs="Times New Roman"/>
          <w:b/>
          <w:color w:val="4F6228" w:themeColor="accent3" w:themeShade="80"/>
          <w:sz w:val="36"/>
          <w:szCs w:val="36"/>
        </w:rPr>
        <w:t>Троицкая сельская библиотека</w:t>
      </w:r>
    </w:p>
    <w:p w:rsidR="00EE7AF2" w:rsidRDefault="00E2338F" w:rsidP="00BD5373">
      <w:pPr>
        <w:spacing w:after="0"/>
        <w:ind w:left="-567" w:firstLine="567"/>
        <w:jc w:val="both"/>
        <w:rPr>
          <w:rFonts w:ascii="Times New Roman" w:hAnsi="Times New Roman" w:cs="Times New Roman"/>
          <w:sz w:val="28"/>
          <w:szCs w:val="28"/>
        </w:rPr>
      </w:pPr>
      <w:r w:rsidRPr="00BD5373">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3152140</wp:posOffset>
            </wp:positionH>
            <wp:positionV relativeFrom="paragraph">
              <wp:posOffset>624840</wp:posOffset>
            </wp:positionV>
            <wp:extent cx="2742565" cy="2056765"/>
            <wp:effectExtent l="0" t="0" r="635" b="635"/>
            <wp:wrapSquare wrapText="bothSides"/>
            <wp:docPr id="23" name="Рисунок 23" descr="http://podosinovetsmbs.ru/wp-content/uploads/2015/05/DSC_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odosinovetsmbs.ru/wp-content/uploads/2015/05/DSC_0000004.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2565" cy="2056765"/>
                    </a:xfrm>
                    <a:prstGeom prst="rect">
                      <a:avLst/>
                    </a:prstGeom>
                    <a:noFill/>
                    <a:ln>
                      <a:noFill/>
                    </a:ln>
                  </pic:spPr>
                </pic:pic>
              </a:graphicData>
            </a:graphic>
          </wp:anchor>
        </w:drawing>
      </w:r>
      <w:r w:rsidR="00BD5373" w:rsidRPr="00BD5373">
        <w:rPr>
          <w:rFonts w:ascii="Times New Roman" w:hAnsi="Times New Roman" w:cs="Times New Roman"/>
          <w:sz w:val="28"/>
          <w:szCs w:val="28"/>
        </w:rPr>
        <w:t>Оказалось, что у моих односельчанок до сих пор хранятся платья, которые они носили в молодости. О каждом из них они рассказали на вечере, который проходил в нашей библиотеке в рамках Всероссийской акции «Библионочь – 2015». А рассказать моим землячкам было о чем. Они помнят, кто шил им эти наряды, когда и где был куплен материал. И названия материи помнят. Это и батист, и креп-жоржет, и ситец, и никому неизвестная сегодня мая.</w:t>
      </w:r>
    </w:p>
    <w:p w:rsidR="00BD5373" w:rsidRPr="00BD5373" w:rsidRDefault="00BD5373" w:rsidP="00BD5373">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 xml:space="preserve">Быкова Галина Александровна и Чеснокова Мария Ивановна из деревни </w:t>
      </w:r>
      <w:proofErr w:type="spellStart"/>
      <w:r w:rsidRPr="00BD5373">
        <w:rPr>
          <w:rFonts w:ascii="Times New Roman" w:hAnsi="Times New Roman" w:cs="Times New Roman"/>
          <w:sz w:val="28"/>
          <w:szCs w:val="28"/>
        </w:rPr>
        <w:t>Зубцово</w:t>
      </w:r>
      <w:proofErr w:type="spellEnd"/>
      <w:r w:rsidRPr="00BD5373">
        <w:rPr>
          <w:rFonts w:ascii="Times New Roman" w:hAnsi="Times New Roman" w:cs="Times New Roman"/>
          <w:sz w:val="28"/>
          <w:szCs w:val="28"/>
        </w:rPr>
        <w:t xml:space="preserve"> и Любовь Васильевна Головкина из деревни Титово принесли свои </w:t>
      </w:r>
      <w:r w:rsidRPr="00BD5373">
        <w:rPr>
          <w:rFonts w:ascii="Times New Roman" w:hAnsi="Times New Roman" w:cs="Times New Roman"/>
          <w:sz w:val="28"/>
          <w:szCs w:val="28"/>
        </w:rPr>
        <w:lastRenderedPageBreak/>
        <w:t>нарядные платья на выставку. А так как наше мероприятие проходило за чашкой чая, так и еще песни прослушали по теме встречи «Васильковое платье», «Белое платье», «Когда цвели сады», а сами попели частушки, вот одна из них:</w:t>
      </w:r>
    </w:p>
    <w:p w:rsidR="00BD5373" w:rsidRPr="00BD5373" w:rsidRDefault="00BD5373" w:rsidP="00BD5373">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«Платье белое надену,</w:t>
      </w:r>
    </w:p>
    <w:p w:rsidR="00BD5373" w:rsidRPr="00BD5373" w:rsidRDefault="00BD5373" w:rsidP="00BD5373">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Буду в нем красавица.</w:t>
      </w:r>
      <w:r w:rsidRPr="00BD5373">
        <w:t xml:space="preserve"> </w:t>
      </w:r>
    </w:p>
    <w:p w:rsidR="00BD5373" w:rsidRPr="00BD5373" w:rsidRDefault="00BD5373" w:rsidP="00BD5373">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 xml:space="preserve">Пусть </w:t>
      </w:r>
      <w:proofErr w:type="gramStart"/>
      <w:r w:rsidRPr="00BD5373">
        <w:rPr>
          <w:rFonts w:ascii="Times New Roman" w:hAnsi="Times New Roman" w:cs="Times New Roman"/>
          <w:sz w:val="28"/>
          <w:szCs w:val="28"/>
        </w:rPr>
        <w:t>лентяи</w:t>
      </w:r>
      <w:proofErr w:type="gramEnd"/>
      <w:r w:rsidRPr="00BD5373">
        <w:rPr>
          <w:rFonts w:ascii="Times New Roman" w:hAnsi="Times New Roman" w:cs="Times New Roman"/>
          <w:sz w:val="28"/>
          <w:szCs w:val="28"/>
        </w:rPr>
        <w:t xml:space="preserve"> не подходят,</w:t>
      </w:r>
    </w:p>
    <w:p w:rsidR="00BD5373" w:rsidRDefault="00BD5373" w:rsidP="00BD5373">
      <w:pPr>
        <w:spacing w:after="0"/>
        <w:ind w:left="-567" w:firstLine="567"/>
        <w:jc w:val="both"/>
        <w:rPr>
          <w:rFonts w:ascii="Times New Roman" w:hAnsi="Times New Roman" w:cs="Times New Roman"/>
          <w:sz w:val="28"/>
          <w:szCs w:val="28"/>
        </w:rPr>
      </w:pPr>
      <w:r w:rsidRPr="00BD5373">
        <w:rPr>
          <w:rFonts w:ascii="Times New Roman" w:hAnsi="Times New Roman" w:cs="Times New Roman"/>
          <w:sz w:val="28"/>
          <w:szCs w:val="28"/>
        </w:rPr>
        <w:t>Пока не исправятся».</w:t>
      </w:r>
    </w:p>
    <w:p w:rsidR="003C37AA" w:rsidRDefault="003C37AA" w:rsidP="00BD5373">
      <w:pPr>
        <w:spacing w:after="0"/>
        <w:ind w:left="-567" w:firstLine="567"/>
        <w:jc w:val="both"/>
        <w:rPr>
          <w:rFonts w:ascii="Times New Roman" w:hAnsi="Times New Roman" w:cs="Times New Roman"/>
          <w:sz w:val="28"/>
          <w:szCs w:val="28"/>
        </w:rPr>
      </w:pPr>
    </w:p>
    <w:p w:rsidR="00E2338F" w:rsidRDefault="00E2338F" w:rsidP="003C37AA">
      <w:pPr>
        <w:spacing w:after="0"/>
        <w:ind w:left="-567" w:firstLine="567"/>
        <w:jc w:val="center"/>
        <w:rPr>
          <w:rFonts w:ascii="Times New Roman" w:hAnsi="Times New Roman" w:cs="Times New Roman"/>
          <w:b/>
          <w:color w:val="4F6228" w:themeColor="accent3" w:themeShade="80"/>
          <w:sz w:val="36"/>
          <w:szCs w:val="36"/>
        </w:rPr>
      </w:pPr>
    </w:p>
    <w:p w:rsidR="00E2338F" w:rsidRDefault="00E2338F" w:rsidP="003C37AA">
      <w:pPr>
        <w:spacing w:after="0"/>
        <w:ind w:left="-567" w:firstLine="567"/>
        <w:jc w:val="center"/>
        <w:rPr>
          <w:rFonts w:ascii="Times New Roman" w:hAnsi="Times New Roman" w:cs="Times New Roman"/>
          <w:b/>
          <w:color w:val="4F6228" w:themeColor="accent3" w:themeShade="80"/>
          <w:sz w:val="36"/>
          <w:szCs w:val="36"/>
        </w:rPr>
      </w:pPr>
    </w:p>
    <w:p w:rsidR="003C37AA" w:rsidRPr="003C37AA" w:rsidRDefault="003C37AA" w:rsidP="003C37AA">
      <w:pPr>
        <w:spacing w:after="0"/>
        <w:ind w:left="-567" w:firstLine="567"/>
        <w:jc w:val="center"/>
        <w:rPr>
          <w:rFonts w:ascii="Times New Roman" w:hAnsi="Times New Roman" w:cs="Times New Roman"/>
          <w:b/>
          <w:color w:val="4F6228" w:themeColor="accent3" w:themeShade="80"/>
          <w:sz w:val="36"/>
          <w:szCs w:val="36"/>
        </w:rPr>
      </w:pPr>
      <w:r>
        <w:rPr>
          <w:rFonts w:ascii="Times New Roman" w:hAnsi="Times New Roman" w:cs="Times New Roman"/>
          <w:b/>
          <w:color w:val="4F6228" w:themeColor="accent3" w:themeShade="80"/>
          <w:sz w:val="36"/>
          <w:szCs w:val="36"/>
        </w:rPr>
        <w:t>Яхреньгская сельская библиотека</w:t>
      </w:r>
    </w:p>
    <w:p w:rsidR="003C37AA" w:rsidRDefault="003C37AA" w:rsidP="00BD5373">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На</w:t>
      </w:r>
      <w:r w:rsidRPr="003C37AA">
        <w:rPr>
          <w:rFonts w:ascii="Times New Roman" w:hAnsi="Times New Roman" w:cs="Times New Roman"/>
          <w:sz w:val="28"/>
          <w:szCs w:val="28"/>
        </w:rPr>
        <w:t xml:space="preserve"> </w:t>
      </w:r>
      <w:proofErr w:type="spellStart"/>
      <w:r w:rsidRPr="003C37AA">
        <w:rPr>
          <w:rFonts w:ascii="Times New Roman" w:hAnsi="Times New Roman" w:cs="Times New Roman"/>
          <w:sz w:val="28"/>
          <w:szCs w:val="28"/>
        </w:rPr>
        <w:t>библиосумерки</w:t>
      </w:r>
      <w:proofErr w:type="spellEnd"/>
      <w:r w:rsidRPr="003C37AA">
        <w:rPr>
          <w:rFonts w:ascii="Times New Roman" w:hAnsi="Times New Roman" w:cs="Times New Roman"/>
          <w:sz w:val="28"/>
          <w:szCs w:val="28"/>
        </w:rPr>
        <w:t xml:space="preserve">, которые были посвящены летучим мышам, пришло немало ребят. В библиотеке была оформлена книжная выставка «Кто мы: звери или птицы». «Летучие мыши» встречали и провожали ребят и взрослых в библиотеку. Между стеллажами была натянута паутина. Участники </w:t>
      </w:r>
      <w:proofErr w:type="spellStart"/>
      <w:r w:rsidRPr="003C37AA">
        <w:rPr>
          <w:rFonts w:ascii="Times New Roman" w:hAnsi="Times New Roman" w:cs="Times New Roman"/>
          <w:sz w:val="28"/>
          <w:szCs w:val="28"/>
        </w:rPr>
        <w:t>библиосумерек</w:t>
      </w:r>
      <w:proofErr w:type="spellEnd"/>
      <w:r w:rsidRPr="003C37AA">
        <w:rPr>
          <w:rFonts w:ascii="Times New Roman" w:hAnsi="Times New Roman" w:cs="Times New Roman"/>
          <w:sz w:val="28"/>
          <w:szCs w:val="28"/>
        </w:rPr>
        <w:t xml:space="preserve"> надели костюмы и раздались удивленные возгласы: «Ребята, в нашей библиотеке появилась летучая мышь! Ой, не одна! Ещё! Ещё!»</w:t>
      </w:r>
    </w:p>
    <w:p w:rsidR="003C37AA" w:rsidRDefault="003C37AA" w:rsidP="00BD5373">
      <w:pPr>
        <w:spacing w:after="0"/>
        <w:ind w:left="-567" w:firstLine="567"/>
        <w:jc w:val="both"/>
        <w:rPr>
          <w:rFonts w:ascii="Times New Roman" w:hAnsi="Times New Roman" w:cs="Times New Roman"/>
          <w:sz w:val="28"/>
          <w:szCs w:val="28"/>
        </w:rPr>
      </w:pPr>
      <w:r w:rsidRPr="003C37AA">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3474720</wp:posOffset>
            </wp:positionH>
            <wp:positionV relativeFrom="paragraph">
              <wp:posOffset>106045</wp:posOffset>
            </wp:positionV>
            <wp:extent cx="2362200" cy="1837055"/>
            <wp:effectExtent l="0" t="0" r="0" b="0"/>
            <wp:wrapSquare wrapText="bothSides"/>
            <wp:docPr id="24" name="Рисунок 24" descr="http://podosinovetsmbs.ru/wp-content/uploads/2015/05/P106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odosinovetsmbs.ru/wp-content/uploads/2015/05/P106056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95" t="6061" r="4221"/>
                    <a:stretch/>
                  </pic:blipFill>
                  <pic:spPr bwMode="auto">
                    <a:xfrm>
                      <a:off x="0" y="0"/>
                      <a:ext cx="2362200" cy="1837055"/>
                    </a:xfrm>
                    <a:prstGeom prst="rect">
                      <a:avLst/>
                    </a:prstGeom>
                    <a:noFill/>
                    <a:ln>
                      <a:noFill/>
                    </a:ln>
                    <a:extLst>
                      <a:ext uri="{53640926-AAD7-44D8-BBD7-CCE9431645EC}">
                        <a14:shadowObscured xmlns:a14="http://schemas.microsoft.com/office/drawing/2010/main"/>
                      </a:ext>
                    </a:extLst>
                  </pic:spPr>
                </pic:pic>
              </a:graphicData>
            </a:graphic>
          </wp:anchor>
        </w:drawing>
      </w:r>
      <w:r w:rsidRPr="003C37AA">
        <w:rPr>
          <w:rFonts w:ascii="Times New Roman" w:hAnsi="Times New Roman" w:cs="Times New Roman"/>
          <w:sz w:val="28"/>
          <w:szCs w:val="28"/>
        </w:rPr>
        <w:t>Директор дома культуры Н.Н. Кудрявцева с Полиной Замятиной и Дашей Лопатиной исполнили танец, а ребята постарше (Маша Курилова, Катя Грибанова, Андрей Лопатин и снова Полина Замятина) разыграли притчу о летучей мыши, которую они подготовили с художественным руководителем дома культуры М.А. Замятиной.</w:t>
      </w:r>
      <w:r w:rsidRPr="003C37AA">
        <w:t xml:space="preserve"> </w:t>
      </w:r>
    </w:p>
    <w:p w:rsidR="003C37AA" w:rsidRDefault="003C37AA" w:rsidP="00BD5373">
      <w:pPr>
        <w:spacing w:after="0"/>
        <w:ind w:left="-567" w:firstLine="567"/>
        <w:jc w:val="both"/>
        <w:rPr>
          <w:rFonts w:ascii="Times New Roman" w:hAnsi="Times New Roman" w:cs="Times New Roman"/>
          <w:sz w:val="28"/>
          <w:szCs w:val="28"/>
        </w:rPr>
      </w:pPr>
      <w:proofErr w:type="gramStart"/>
      <w:r w:rsidRPr="003C37AA">
        <w:rPr>
          <w:rFonts w:ascii="Times New Roman" w:hAnsi="Times New Roman" w:cs="Times New Roman"/>
          <w:sz w:val="28"/>
          <w:szCs w:val="28"/>
        </w:rPr>
        <w:t>Из</w:t>
      </w:r>
      <w:proofErr w:type="gramEnd"/>
      <w:r w:rsidRPr="003C37AA">
        <w:rPr>
          <w:rFonts w:ascii="Times New Roman" w:hAnsi="Times New Roman" w:cs="Times New Roman"/>
          <w:sz w:val="28"/>
          <w:szCs w:val="28"/>
        </w:rPr>
        <w:t xml:space="preserve"> </w:t>
      </w:r>
      <w:proofErr w:type="gramStart"/>
      <w:r w:rsidRPr="003C37AA">
        <w:rPr>
          <w:rFonts w:ascii="Times New Roman" w:hAnsi="Times New Roman" w:cs="Times New Roman"/>
          <w:sz w:val="28"/>
          <w:szCs w:val="28"/>
        </w:rPr>
        <w:t>презентация</w:t>
      </w:r>
      <w:proofErr w:type="gramEnd"/>
      <w:r w:rsidRPr="003C37AA">
        <w:rPr>
          <w:rFonts w:ascii="Times New Roman" w:hAnsi="Times New Roman" w:cs="Times New Roman"/>
          <w:sz w:val="28"/>
          <w:szCs w:val="28"/>
        </w:rPr>
        <w:t xml:space="preserve"> «Летучая мышь» все узнали много интересных фактов об этом удивительном животном. На вопросы викторины ответы находили в материалах, которые были представлены в библиотеке. А еще ребята сосчитали, сколько летучих мышей поселились в библиотеке, </w:t>
      </w:r>
      <w:proofErr w:type="gramStart"/>
      <w:r w:rsidRPr="003C37AA">
        <w:rPr>
          <w:rFonts w:ascii="Times New Roman" w:hAnsi="Times New Roman" w:cs="Times New Roman"/>
          <w:sz w:val="28"/>
          <w:szCs w:val="28"/>
        </w:rPr>
        <w:t>узнали</w:t>
      </w:r>
      <w:proofErr w:type="gramEnd"/>
      <w:r w:rsidRPr="003C37AA">
        <w:rPr>
          <w:rFonts w:ascii="Times New Roman" w:hAnsi="Times New Roman" w:cs="Times New Roman"/>
          <w:sz w:val="28"/>
          <w:szCs w:val="28"/>
        </w:rPr>
        <w:t xml:space="preserve"> почему их называют общительными животными, впадают ли летучие мыши в спячку и другие факты о «героях» </w:t>
      </w:r>
      <w:proofErr w:type="spellStart"/>
      <w:r w:rsidRPr="003C37AA">
        <w:rPr>
          <w:rFonts w:ascii="Times New Roman" w:hAnsi="Times New Roman" w:cs="Times New Roman"/>
          <w:sz w:val="28"/>
          <w:szCs w:val="28"/>
        </w:rPr>
        <w:t>библиосумерок</w:t>
      </w:r>
      <w:proofErr w:type="spellEnd"/>
      <w:r w:rsidRPr="003C37AA">
        <w:rPr>
          <w:rFonts w:ascii="Times New Roman" w:hAnsi="Times New Roman" w:cs="Times New Roman"/>
          <w:sz w:val="28"/>
          <w:szCs w:val="28"/>
        </w:rPr>
        <w:t>. Поработав с литературой, представленной на выставке, сейчас знают, какие летучие мыши водятся в Кировской области, а еще нашли заблудившуюся книжку «Летающие ночью», поучаствовали в конкурсах. «Появилось желание б</w:t>
      </w:r>
      <w:r>
        <w:rPr>
          <w:rFonts w:ascii="Times New Roman" w:hAnsi="Times New Roman" w:cs="Times New Roman"/>
          <w:sz w:val="28"/>
          <w:szCs w:val="28"/>
        </w:rPr>
        <w:t>ольше узнать о летучих мышах», -</w:t>
      </w:r>
      <w:r w:rsidRPr="003C37AA">
        <w:rPr>
          <w:rFonts w:ascii="Times New Roman" w:hAnsi="Times New Roman" w:cs="Times New Roman"/>
          <w:sz w:val="28"/>
          <w:szCs w:val="28"/>
        </w:rPr>
        <w:t xml:space="preserve"> сказали ребята после мероприятия.</w:t>
      </w:r>
    </w:p>
    <w:p w:rsidR="003C37AA" w:rsidRDefault="00F0589F" w:rsidP="00BD5373">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Для взрослых читателей мероприятие в рамках акции Библионочь 2015 началось</w:t>
      </w:r>
      <w:r w:rsidRPr="00F0589F">
        <w:rPr>
          <w:rFonts w:ascii="Times New Roman" w:hAnsi="Times New Roman" w:cs="Times New Roman"/>
          <w:sz w:val="28"/>
          <w:szCs w:val="28"/>
        </w:rPr>
        <w:t xml:space="preserve"> после просмотра клипа на песню «День Победы»</w:t>
      </w:r>
      <w:r>
        <w:rPr>
          <w:rFonts w:ascii="Times New Roman" w:hAnsi="Times New Roman" w:cs="Times New Roman"/>
          <w:sz w:val="28"/>
          <w:szCs w:val="28"/>
        </w:rPr>
        <w:t>, со слов ведущей «Я бы с песни начала рассказ»</w:t>
      </w:r>
      <w:r w:rsidRPr="00F0589F">
        <w:rPr>
          <w:rFonts w:ascii="Times New Roman" w:hAnsi="Times New Roman" w:cs="Times New Roman"/>
          <w:sz w:val="28"/>
          <w:szCs w:val="28"/>
        </w:rPr>
        <w:t xml:space="preserve">. Эта песня для всех уже давно гимн Великой Победе. </w:t>
      </w:r>
      <w:r w:rsidRPr="00F0589F">
        <w:rPr>
          <w:rFonts w:ascii="Times New Roman" w:hAnsi="Times New Roman" w:cs="Times New Roman"/>
          <w:sz w:val="28"/>
          <w:szCs w:val="28"/>
        </w:rPr>
        <w:lastRenderedPageBreak/>
        <w:t xml:space="preserve">Собравшиеся узнали историю создания песни. А потом обратились к песням, которые были написаны во время войны. С большим вниманием и интересом узнали присутствующие истории создания давно знакомых песен: «Священная война», «Темная ночь», «В лесу прифронтовом», «В землянке», «Катюша». Как только начинал звучать баян Н. В. </w:t>
      </w:r>
      <w:proofErr w:type="spellStart"/>
      <w:r w:rsidRPr="00F0589F">
        <w:rPr>
          <w:rFonts w:ascii="Times New Roman" w:hAnsi="Times New Roman" w:cs="Times New Roman"/>
          <w:sz w:val="28"/>
          <w:szCs w:val="28"/>
        </w:rPr>
        <w:t>Букреевой</w:t>
      </w:r>
      <w:proofErr w:type="spellEnd"/>
      <w:r w:rsidRPr="00F0589F">
        <w:rPr>
          <w:rFonts w:ascii="Times New Roman" w:hAnsi="Times New Roman" w:cs="Times New Roman"/>
          <w:sz w:val="28"/>
          <w:szCs w:val="28"/>
        </w:rPr>
        <w:t>, все активно начинали подпевать знакомые и любимые строки.</w:t>
      </w:r>
      <w:r w:rsidRPr="00F0589F">
        <w:t xml:space="preserve"> </w:t>
      </w:r>
    </w:p>
    <w:p w:rsidR="00F0589F" w:rsidRDefault="00F0589F" w:rsidP="00BD5373">
      <w:pPr>
        <w:spacing w:after="0"/>
        <w:ind w:left="-567" w:firstLine="567"/>
        <w:jc w:val="both"/>
        <w:rPr>
          <w:rFonts w:ascii="Times New Roman" w:hAnsi="Times New Roman" w:cs="Times New Roman"/>
          <w:sz w:val="28"/>
          <w:szCs w:val="28"/>
        </w:rPr>
      </w:pPr>
      <w:r w:rsidRPr="00F0589F">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3584575</wp:posOffset>
            </wp:positionH>
            <wp:positionV relativeFrom="paragraph">
              <wp:posOffset>23495</wp:posOffset>
            </wp:positionV>
            <wp:extent cx="2387600" cy="1790065"/>
            <wp:effectExtent l="0" t="0" r="0" b="635"/>
            <wp:wrapSquare wrapText="bothSides"/>
            <wp:docPr id="25" name="Рисунок 25" descr="http://podosinovetsmbs.ru/wp-content/uploads/2015/05/P10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odosinovetsmbs.ru/wp-content/uploads/2015/05/P1060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7600" cy="1790065"/>
                    </a:xfrm>
                    <a:prstGeom prst="rect">
                      <a:avLst/>
                    </a:prstGeom>
                    <a:noFill/>
                    <a:ln>
                      <a:noFill/>
                    </a:ln>
                  </pic:spPr>
                </pic:pic>
              </a:graphicData>
            </a:graphic>
          </wp:anchor>
        </w:drawing>
      </w:r>
      <w:r w:rsidRPr="00F0589F">
        <w:rPr>
          <w:rFonts w:ascii="Times New Roman" w:hAnsi="Times New Roman" w:cs="Times New Roman"/>
          <w:sz w:val="28"/>
          <w:szCs w:val="28"/>
        </w:rPr>
        <w:t xml:space="preserve">А когда зазвучала песня «В лесу прифронтовом» не удержались, станцевали вальс. «Я до сегодняшнего дня не знала, при каких обстоятельствах была создана песня «Темная ночь», </w:t>
      </w:r>
      <w:r>
        <w:rPr>
          <w:rFonts w:ascii="Times New Roman" w:hAnsi="Times New Roman" w:cs="Times New Roman"/>
          <w:sz w:val="28"/>
          <w:szCs w:val="28"/>
        </w:rPr>
        <w:t>-</w:t>
      </w:r>
      <w:r w:rsidRPr="00F0589F">
        <w:rPr>
          <w:rFonts w:ascii="Times New Roman" w:hAnsi="Times New Roman" w:cs="Times New Roman"/>
          <w:sz w:val="28"/>
          <w:szCs w:val="28"/>
        </w:rPr>
        <w:t xml:space="preserve"> сказала одна из участниц </w:t>
      </w:r>
      <w:proofErr w:type="spellStart"/>
      <w:r w:rsidRPr="00F0589F">
        <w:rPr>
          <w:rFonts w:ascii="Times New Roman" w:hAnsi="Times New Roman" w:cs="Times New Roman"/>
          <w:sz w:val="28"/>
          <w:szCs w:val="28"/>
        </w:rPr>
        <w:t>библионочи</w:t>
      </w:r>
      <w:proofErr w:type="spellEnd"/>
      <w:r w:rsidRPr="00F0589F">
        <w:rPr>
          <w:rFonts w:ascii="Times New Roman" w:hAnsi="Times New Roman" w:cs="Times New Roman"/>
          <w:sz w:val="28"/>
          <w:szCs w:val="28"/>
        </w:rPr>
        <w:t>. Да, песня во время войны играла большую роль. Она объединяла людей, протягивала нить между передовой и родным домом, между фронтом и тылом. Знали солдаты, что война – это не праздник, не парад. Но звучали на фронте шутки, смех, а иногда бойцы исполняли частушки, плясали «Русского». Услышали собравшиеся и о том, какие частушки сочинялись во время войны, какие пели на фронте, в тылу, а потом и сами попели.</w:t>
      </w:r>
    </w:p>
    <w:p w:rsidR="00F0589F" w:rsidRPr="00F0589F" w:rsidRDefault="00F0589F" w:rsidP="00F0589F">
      <w:pPr>
        <w:spacing w:after="0"/>
        <w:ind w:left="-567" w:firstLine="567"/>
        <w:jc w:val="both"/>
        <w:rPr>
          <w:rFonts w:ascii="Times New Roman" w:hAnsi="Times New Roman" w:cs="Times New Roman"/>
          <w:sz w:val="28"/>
          <w:szCs w:val="28"/>
        </w:rPr>
      </w:pPr>
      <w:r w:rsidRPr="00F0589F">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3609340</wp:posOffset>
            </wp:positionH>
            <wp:positionV relativeFrom="paragraph">
              <wp:posOffset>208280</wp:posOffset>
            </wp:positionV>
            <wp:extent cx="2360295" cy="1769110"/>
            <wp:effectExtent l="0" t="0" r="1905" b="2540"/>
            <wp:wrapSquare wrapText="bothSides"/>
            <wp:docPr id="26" name="Рисунок 26" descr="http://podosinovetsmbs.ru/wp-content/uploads/2015/05/P106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odosinovetsmbs.ru/wp-content/uploads/2015/05/P10606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0295" cy="1769110"/>
                    </a:xfrm>
                    <a:prstGeom prst="rect">
                      <a:avLst/>
                    </a:prstGeom>
                    <a:noFill/>
                    <a:ln>
                      <a:noFill/>
                    </a:ln>
                  </pic:spPr>
                </pic:pic>
              </a:graphicData>
            </a:graphic>
          </wp:anchor>
        </w:drawing>
      </w:r>
      <w:r w:rsidRPr="00F0589F">
        <w:rPr>
          <w:rFonts w:ascii="Times New Roman" w:hAnsi="Times New Roman" w:cs="Times New Roman"/>
          <w:sz w:val="28"/>
          <w:szCs w:val="28"/>
        </w:rPr>
        <w:t>После мероприятия все пришли к выводу, что песни и частушки Великой Отечественной войны – это ярчайшая страница духовного богатства русского народа, который выстоял в эти грозные для страны годы и победил. Это наша история.</w:t>
      </w:r>
      <w:r w:rsidRPr="00F0589F">
        <w:t xml:space="preserve"> </w:t>
      </w:r>
    </w:p>
    <w:p w:rsidR="00F0589F" w:rsidRDefault="00F0589F" w:rsidP="00F0589F">
      <w:pPr>
        <w:spacing w:after="0"/>
        <w:ind w:left="-567" w:firstLine="567"/>
        <w:jc w:val="both"/>
        <w:rPr>
          <w:rFonts w:ascii="Times New Roman" w:hAnsi="Times New Roman" w:cs="Times New Roman"/>
          <w:sz w:val="28"/>
          <w:szCs w:val="28"/>
        </w:rPr>
      </w:pPr>
      <w:r w:rsidRPr="00F0589F">
        <w:rPr>
          <w:rFonts w:ascii="Times New Roman" w:hAnsi="Times New Roman" w:cs="Times New Roman"/>
          <w:sz w:val="28"/>
          <w:szCs w:val="28"/>
        </w:rPr>
        <w:t>За чашкой чая вспомнили песни о Великой Отечественной войне. У каждого нашлась своя любимая. В проведении мероприятия большую помощь оказали работники дома культуры</w:t>
      </w:r>
      <w:r>
        <w:rPr>
          <w:rFonts w:ascii="Times New Roman" w:hAnsi="Times New Roman" w:cs="Times New Roman"/>
          <w:sz w:val="28"/>
          <w:szCs w:val="28"/>
        </w:rPr>
        <w:t>.</w:t>
      </w:r>
    </w:p>
    <w:p w:rsidR="00FA3AEA" w:rsidRDefault="00FA3AEA" w:rsidP="00F0589F">
      <w:pPr>
        <w:spacing w:after="0"/>
        <w:ind w:left="-567" w:firstLine="567"/>
        <w:jc w:val="both"/>
        <w:rPr>
          <w:rFonts w:ascii="Times New Roman" w:hAnsi="Times New Roman" w:cs="Times New Roman"/>
          <w:sz w:val="28"/>
          <w:szCs w:val="28"/>
        </w:rPr>
      </w:pPr>
    </w:p>
    <w:p w:rsidR="00FA3AEA" w:rsidRPr="00CE6B48" w:rsidRDefault="00FA3AEA" w:rsidP="00F0589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Акция Библионочь в библиотеках района проходит успешно.</w:t>
      </w:r>
      <w:r w:rsidRPr="00FA3AEA">
        <w:rPr>
          <w:rFonts w:ascii="Times New Roman" w:hAnsi="Times New Roman" w:cs="Times New Roman"/>
          <w:sz w:val="28"/>
          <w:szCs w:val="28"/>
        </w:rPr>
        <w:t xml:space="preserve"> Читателям такой формат проведения мероприятий по душе, </w:t>
      </w:r>
      <w:r>
        <w:rPr>
          <w:rFonts w:ascii="Times New Roman" w:hAnsi="Times New Roman" w:cs="Times New Roman"/>
          <w:sz w:val="28"/>
          <w:szCs w:val="28"/>
        </w:rPr>
        <w:t xml:space="preserve">сразу после окончания мероприятий звучат </w:t>
      </w:r>
      <w:r w:rsidRPr="00FA3AEA">
        <w:rPr>
          <w:rFonts w:ascii="Times New Roman" w:hAnsi="Times New Roman" w:cs="Times New Roman"/>
          <w:sz w:val="28"/>
          <w:szCs w:val="28"/>
        </w:rPr>
        <w:t>предложения о том, как и в како</w:t>
      </w:r>
      <w:r w:rsidR="009E175C">
        <w:rPr>
          <w:rFonts w:ascii="Times New Roman" w:hAnsi="Times New Roman" w:cs="Times New Roman"/>
          <w:sz w:val="28"/>
          <w:szCs w:val="28"/>
        </w:rPr>
        <w:t>м</w:t>
      </w:r>
      <w:r w:rsidRPr="00FA3AEA">
        <w:rPr>
          <w:rFonts w:ascii="Times New Roman" w:hAnsi="Times New Roman" w:cs="Times New Roman"/>
          <w:sz w:val="28"/>
          <w:szCs w:val="28"/>
        </w:rPr>
        <w:t xml:space="preserve"> </w:t>
      </w:r>
      <w:proofErr w:type="gramStart"/>
      <w:r w:rsidRPr="00FA3AEA">
        <w:rPr>
          <w:rFonts w:ascii="Times New Roman" w:hAnsi="Times New Roman" w:cs="Times New Roman"/>
          <w:sz w:val="28"/>
          <w:szCs w:val="28"/>
        </w:rPr>
        <w:t>форм</w:t>
      </w:r>
      <w:r w:rsidR="009E175C">
        <w:rPr>
          <w:rFonts w:ascii="Times New Roman" w:hAnsi="Times New Roman" w:cs="Times New Roman"/>
          <w:sz w:val="28"/>
          <w:szCs w:val="28"/>
        </w:rPr>
        <w:t>ате</w:t>
      </w:r>
      <w:proofErr w:type="gramEnd"/>
      <w:r w:rsidRPr="00FA3AEA">
        <w:rPr>
          <w:rFonts w:ascii="Times New Roman" w:hAnsi="Times New Roman" w:cs="Times New Roman"/>
          <w:sz w:val="28"/>
          <w:szCs w:val="28"/>
        </w:rPr>
        <w:t xml:space="preserve"> провести Библионочь в следующем году.</w:t>
      </w:r>
    </w:p>
    <w:sectPr w:rsidR="00FA3AEA" w:rsidRPr="00CE6B48" w:rsidSect="006850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EE7AF2"/>
    <w:rsid w:val="00112A3A"/>
    <w:rsid w:val="002664A1"/>
    <w:rsid w:val="002B2F45"/>
    <w:rsid w:val="003C37AA"/>
    <w:rsid w:val="004447F6"/>
    <w:rsid w:val="0068505D"/>
    <w:rsid w:val="009E175C"/>
    <w:rsid w:val="00BD5373"/>
    <w:rsid w:val="00CE6B48"/>
    <w:rsid w:val="00CE72B4"/>
    <w:rsid w:val="00CF39A6"/>
    <w:rsid w:val="00E2338F"/>
    <w:rsid w:val="00EE7AF2"/>
    <w:rsid w:val="00F0589F"/>
    <w:rsid w:val="00FA3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0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A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A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A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A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hdphoto" Target="media/hdphoto1.wdp"/><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3084</Words>
  <Characters>17584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2016-01-14T07:39:00Z</dcterms:created>
  <dcterms:modified xsi:type="dcterms:W3CDTF">2016-01-22T07:25:00Z</dcterms:modified>
</cp:coreProperties>
</file>