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CCB" w:rsidRDefault="00221CCB" w:rsidP="00221CCB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9D100A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497CA98B" wp14:editId="4E811FFF">
            <wp:simplePos x="0" y="0"/>
            <wp:positionH relativeFrom="column">
              <wp:posOffset>-629920</wp:posOffset>
            </wp:positionH>
            <wp:positionV relativeFrom="paragraph">
              <wp:posOffset>-408940</wp:posOffset>
            </wp:positionV>
            <wp:extent cx="800100" cy="533400"/>
            <wp:effectExtent l="0" t="0" r="0" b="0"/>
            <wp:wrapThrough wrapText="bothSides">
              <wp:wrapPolygon edited="0">
                <wp:start x="0" y="0"/>
                <wp:lineTo x="0" y="20829"/>
                <wp:lineTo x="21086" y="20829"/>
                <wp:lineTo x="21086" y="0"/>
                <wp:lineTo x="0" y="0"/>
              </wp:wrapPolygon>
            </wp:wrapThrough>
            <wp:docPr id="1" name="Рисунок 1" descr="эмблема ЦБ и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эмблема ЦБ им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sz w:val="24"/>
          <w:szCs w:val="24"/>
        </w:rPr>
        <w:t xml:space="preserve">Приложение № 8 </w:t>
      </w:r>
    </w:p>
    <w:p w:rsidR="00102C6A" w:rsidRDefault="00102C6A" w:rsidP="00221CCB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221CCB" w:rsidRDefault="00221CCB" w:rsidP="00102C6A">
      <w:pPr>
        <w:spacing w:after="0"/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  <w:r w:rsidRPr="009D100A">
        <w:rPr>
          <w:rFonts w:ascii="Times New Roman" w:hAnsi="Times New Roman"/>
          <w:b/>
          <w:sz w:val="24"/>
          <w:szCs w:val="24"/>
        </w:rPr>
        <w:t xml:space="preserve">Информация </w:t>
      </w:r>
      <w:proofErr w:type="gramStart"/>
      <w:r w:rsidRPr="009D100A">
        <w:rPr>
          <w:rFonts w:ascii="Times New Roman" w:hAnsi="Times New Roman"/>
          <w:b/>
          <w:sz w:val="24"/>
          <w:szCs w:val="24"/>
        </w:rPr>
        <w:t>о</w:t>
      </w:r>
      <w:proofErr w:type="gramEnd"/>
      <w:r w:rsidRPr="009D100A">
        <w:rPr>
          <w:rFonts w:ascii="Times New Roman" w:hAnsi="Times New Roman"/>
          <w:b/>
          <w:sz w:val="24"/>
          <w:szCs w:val="24"/>
        </w:rPr>
        <w:t xml:space="preserve"> проведённых в библиотеках МКУК «Подосиновская МБС»</w:t>
      </w:r>
    </w:p>
    <w:p w:rsidR="00221CCB" w:rsidRDefault="00221CCB" w:rsidP="00102C6A">
      <w:pPr>
        <w:spacing w:after="0"/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9D100A">
        <w:rPr>
          <w:rFonts w:ascii="Times New Roman" w:hAnsi="Times New Roman"/>
          <w:b/>
          <w:sz w:val="24"/>
          <w:szCs w:val="24"/>
        </w:rPr>
        <w:t>мероприятиях</w:t>
      </w:r>
      <w:proofErr w:type="gramEnd"/>
      <w:r w:rsidRPr="009D100A">
        <w:rPr>
          <w:rFonts w:ascii="Times New Roman" w:hAnsi="Times New Roman"/>
          <w:b/>
          <w:sz w:val="24"/>
          <w:szCs w:val="24"/>
        </w:rPr>
        <w:t xml:space="preserve"> по формированию толерантного сознания</w:t>
      </w:r>
      <w:r>
        <w:rPr>
          <w:rFonts w:ascii="Times New Roman" w:hAnsi="Times New Roman"/>
          <w:b/>
          <w:sz w:val="24"/>
          <w:szCs w:val="24"/>
        </w:rPr>
        <w:t>,</w:t>
      </w:r>
    </w:p>
    <w:p w:rsidR="00221CCB" w:rsidRDefault="00221CCB" w:rsidP="00102C6A">
      <w:pPr>
        <w:spacing w:after="0"/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  <w:r w:rsidRPr="009D100A">
        <w:rPr>
          <w:rFonts w:ascii="Times New Roman" w:hAnsi="Times New Roman"/>
          <w:b/>
          <w:sz w:val="24"/>
          <w:szCs w:val="24"/>
        </w:rPr>
        <w:t>профилактике экстремизма</w:t>
      </w:r>
      <w:r>
        <w:rPr>
          <w:rFonts w:ascii="Times New Roman" w:hAnsi="Times New Roman"/>
          <w:b/>
          <w:sz w:val="24"/>
          <w:szCs w:val="24"/>
        </w:rPr>
        <w:t xml:space="preserve"> и терроризма</w:t>
      </w:r>
      <w:r w:rsidRPr="009D100A">
        <w:rPr>
          <w:rFonts w:ascii="Times New Roman" w:hAnsi="Times New Roman"/>
          <w:b/>
          <w:sz w:val="24"/>
          <w:szCs w:val="24"/>
        </w:rPr>
        <w:t xml:space="preserve"> в 201</w:t>
      </w:r>
      <w:r w:rsidR="00102C6A">
        <w:rPr>
          <w:rFonts w:ascii="Times New Roman" w:hAnsi="Times New Roman"/>
          <w:b/>
          <w:sz w:val="24"/>
          <w:szCs w:val="24"/>
        </w:rPr>
        <w:t>4</w:t>
      </w:r>
      <w:r w:rsidRPr="009D100A">
        <w:rPr>
          <w:rFonts w:ascii="Times New Roman" w:hAnsi="Times New Roman"/>
          <w:b/>
          <w:sz w:val="24"/>
          <w:szCs w:val="24"/>
        </w:rPr>
        <w:t xml:space="preserve"> г.</w:t>
      </w:r>
    </w:p>
    <w:p w:rsidR="00C628E8" w:rsidRDefault="00C628E8" w:rsidP="00102C6A">
      <w:pPr>
        <w:spacing w:after="0"/>
        <w:ind w:left="-567" w:firstLine="567"/>
        <w:jc w:val="center"/>
        <w:rPr>
          <w:rFonts w:ascii="Times New Roman" w:hAnsi="Times New Roman"/>
          <w:sz w:val="24"/>
          <w:szCs w:val="24"/>
        </w:rPr>
      </w:pPr>
    </w:p>
    <w:p w:rsidR="00C628E8" w:rsidRDefault="00C628E8" w:rsidP="00102C6A">
      <w:pPr>
        <w:spacing w:after="0"/>
        <w:ind w:left="-540" w:firstLine="54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628E8">
        <w:rPr>
          <w:rFonts w:ascii="Times New Roman" w:eastAsia="Times New Roman" w:hAnsi="Times New Roman"/>
          <w:sz w:val="24"/>
          <w:szCs w:val="24"/>
          <w:lang w:eastAsia="ru-RU"/>
        </w:rPr>
        <w:t>Воспитание патриотизма невозможно без воспитания толерантности, терпимости к людям других национальностей, верований, культур, и просто к своим сверстникам, пожилым людям, инвалидам.</w:t>
      </w:r>
      <w:r w:rsidRPr="00C628E8">
        <w:t xml:space="preserve"> </w:t>
      </w:r>
      <w:r w:rsidRPr="00C628E8">
        <w:rPr>
          <w:rFonts w:ascii="Times New Roman" w:eastAsia="Times New Roman" w:hAnsi="Times New Roman"/>
          <w:sz w:val="24"/>
          <w:szCs w:val="24"/>
          <w:lang w:eastAsia="ru-RU"/>
        </w:rPr>
        <w:t xml:space="preserve">В библиотеках проходит много мероприятий, направленных на воспитание толерантного сознания, в особенности у молодёжи и подростков. </w:t>
      </w:r>
    </w:p>
    <w:p w:rsidR="00102C6A" w:rsidRDefault="00102C6A" w:rsidP="00102C6A">
      <w:pPr>
        <w:spacing w:after="0"/>
        <w:ind w:left="-540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2C6A" w:rsidRPr="00C628E8" w:rsidRDefault="00102C6A" w:rsidP="00102C6A">
      <w:pPr>
        <w:spacing w:after="0"/>
        <w:ind w:left="-540" w:firstLine="54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102C6A">
        <w:rPr>
          <w:rFonts w:ascii="Times New Roman" w:eastAsia="Times New Roman" w:hAnsi="Times New Roman"/>
          <w:sz w:val="24"/>
          <w:szCs w:val="24"/>
          <w:lang w:eastAsia="ru-RU"/>
        </w:rPr>
        <w:t xml:space="preserve">Оформлялись </w:t>
      </w:r>
      <w:r w:rsidRPr="00102C6A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выставки:</w:t>
      </w:r>
    </w:p>
    <w:p w:rsidR="00C628E8" w:rsidRDefault="00C628E8" w:rsidP="00102C6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218FC">
        <w:rPr>
          <w:rFonts w:ascii="Times New Roman" w:hAnsi="Times New Roman"/>
          <w:b/>
          <w:sz w:val="24"/>
          <w:szCs w:val="24"/>
        </w:rPr>
        <w:t>Давайте уважать друг друга</w:t>
      </w:r>
      <w:r>
        <w:rPr>
          <w:rFonts w:ascii="Times New Roman" w:hAnsi="Times New Roman"/>
          <w:sz w:val="24"/>
          <w:szCs w:val="24"/>
        </w:rPr>
        <w:t xml:space="preserve"> /в</w:t>
      </w:r>
      <w:r>
        <w:rPr>
          <w:rFonts w:ascii="Times New Roman" w:hAnsi="Times New Roman"/>
          <w:sz w:val="24"/>
          <w:szCs w:val="24"/>
        </w:rPr>
        <w:t>ыставка-просмотр</w:t>
      </w:r>
      <w:r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ЦБ</w:t>
      </w:r>
    </w:p>
    <w:p w:rsidR="003279D5" w:rsidRDefault="003279D5" w:rsidP="00102C6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218FC">
        <w:rPr>
          <w:rFonts w:ascii="Times New Roman" w:hAnsi="Times New Roman"/>
          <w:b/>
          <w:sz w:val="24"/>
          <w:szCs w:val="24"/>
        </w:rPr>
        <w:t>Обвиняется терроризм</w:t>
      </w:r>
      <w:r>
        <w:rPr>
          <w:rFonts w:ascii="Times New Roman" w:hAnsi="Times New Roman"/>
          <w:sz w:val="24"/>
          <w:szCs w:val="24"/>
        </w:rPr>
        <w:t xml:space="preserve"> /в</w:t>
      </w:r>
      <w:r w:rsidRPr="003279D5">
        <w:rPr>
          <w:rFonts w:ascii="Times New Roman" w:hAnsi="Times New Roman"/>
          <w:sz w:val="24"/>
          <w:szCs w:val="24"/>
        </w:rPr>
        <w:t>ыставка-обозрение</w:t>
      </w:r>
      <w:r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ЦБ</w:t>
      </w:r>
    </w:p>
    <w:p w:rsidR="008F2275" w:rsidRDefault="008F2275" w:rsidP="00102C6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F2275">
        <w:rPr>
          <w:rFonts w:ascii="Times New Roman" w:hAnsi="Times New Roman"/>
          <w:b/>
          <w:sz w:val="24"/>
          <w:szCs w:val="24"/>
        </w:rPr>
        <w:t>Толерантность – спасёт мир</w:t>
      </w:r>
      <w:r w:rsidRPr="008F2275">
        <w:rPr>
          <w:rFonts w:ascii="Times New Roman" w:hAnsi="Times New Roman"/>
          <w:sz w:val="24"/>
          <w:szCs w:val="24"/>
        </w:rPr>
        <w:t xml:space="preserve"> /выставка – напоминание/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Демьяновская ГБ</w:t>
      </w:r>
    </w:p>
    <w:p w:rsidR="001218FC" w:rsidRDefault="001218FC" w:rsidP="00102C6A">
      <w:pPr>
        <w:pStyle w:val="a3"/>
        <w:tabs>
          <w:tab w:val="left" w:pos="-63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C0610F">
        <w:rPr>
          <w:rFonts w:ascii="Times New Roman" w:hAnsi="Times New Roman" w:cs="Times New Roman"/>
          <w:b/>
          <w:sz w:val="24"/>
          <w:szCs w:val="24"/>
        </w:rPr>
        <w:t>Россия против террора</w:t>
      </w:r>
      <w:r>
        <w:rPr>
          <w:rFonts w:ascii="Times New Roman" w:hAnsi="Times New Roman" w:cs="Times New Roman"/>
          <w:sz w:val="24"/>
          <w:szCs w:val="24"/>
        </w:rPr>
        <w:t xml:space="preserve"> /книжная выставка/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Пинюгская ГБ</w:t>
      </w:r>
    </w:p>
    <w:p w:rsidR="001218FC" w:rsidRDefault="001218FC" w:rsidP="00102C6A">
      <w:pPr>
        <w:spacing w:after="0"/>
        <w:ind w:left="-567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79D5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3279D5">
        <w:rPr>
          <w:rFonts w:ascii="Times New Roman" w:eastAsia="Times New Roman" w:hAnsi="Times New Roman"/>
          <w:b/>
          <w:sz w:val="24"/>
          <w:szCs w:val="24"/>
          <w:lang w:eastAsia="ru-RU"/>
        </w:rPr>
        <w:t>Толерантность – дорога к миру</w:t>
      </w:r>
    </w:p>
    <w:p w:rsidR="001218FC" w:rsidRPr="003279D5" w:rsidRDefault="001218FC" w:rsidP="00102C6A">
      <w:pPr>
        <w:spacing w:after="0"/>
        <w:ind w:left="-567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/книжно-журнальная выставка/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279D5">
        <w:rPr>
          <w:rFonts w:ascii="Times New Roman" w:eastAsia="Times New Roman" w:hAnsi="Times New Roman"/>
          <w:sz w:val="24"/>
          <w:szCs w:val="24"/>
          <w:lang w:eastAsia="ru-RU"/>
        </w:rPr>
        <w:t xml:space="preserve">Ленинская </w:t>
      </w:r>
      <w:proofErr w:type="gramStart"/>
      <w:r w:rsidRPr="003279D5">
        <w:rPr>
          <w:rFonts w:ascii="Times New Roman" w:eastAsia="Times New Roman" w:hAnsi="Times New Roman"/>
          <w:sz w:val="24"/>
          <w:szCs w:val="24"/>
          <w:lang w:eastAsia="ru-RU"/>
        </w:rPr>
        <w:t>СБ</w:t>
      </w:r>
      <w:proofErr w:type="gramEnd"/>
    </w:p>
    <w:p w:rsidR="001218FC" w:rsidRPr="001218FC" w:rsidRDefault="001218FC" w:rsidP="00102C6A">
      <w:pPr>
        <w:spacing w:after="0"/>
        <w:ind w:left="-567" w:firstLine="567"/>
        <w:jc w:val="both"/>
        <w:rPr>
          <w:rFonts w:ascii="Times New Roman" w:hAnsi="Times New Roman"/>
          <w:b/>
          <w:sz w:val="24"/>
          <w:szCs w:val="24"/>
        </w:rPr>
      </w:pPr>
      <w:r w:rsidRPr="001218FC">
        <w:rPr>
          <w:rFonts w:ascii="Times New Roman" w:hAnsi="Times New Roman"/>
          <w:sz w:val="24"/>
          <w:szCs w:val="24"/>
        </w:rPr>
        <w:t xml:space="preserve">- </w:t>
      </w:r>
      <w:r w:rsidRPr="001218FC">
        <w:rPr>
          <w:rFonts w:ascii="Times New Roman" w:hAnsi="Times New Roman"/>
          <w:b/>
          <w:sz w:val="24"/>
          <w:szCs w:val="24"/>
        </w:rPr>
        <w:t>Толерант</w:t>
      </w:r>
      <w:r w:rsidRPr="001218FC">
        <w:rPr>
          <w:rFonts w:ascii="Times New Roman" w:hAnsi="Times New Roman"/>
          <w:b/>
          <w:sz w:val="24"/>
          <w:szCs w:val="24"/>
        </w:rPr>
        <w:t>ность не правило, а образ жизни</w:t>
      </w:r>
    </w:p>
    <w:p w:rsidR="003279D5" w:rsidRDefault="001218FC" w:rsidP="00102C6A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1218FC">
        <w:rPr>
          <w:rFonts w:ascii="Times New Roman" w:hAnsi="Times New Roman"/>
          <w:sz w:val="24"/>
          <w:szCs w:val="24"/>
        </w:rPr>
        <w:t>/информационный стенд/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1218FC">
        <w:rPr>
          <w:rFonts w:ascii="Times New Roman" w:hAnsi="Times New Roman"/>
          <w:sz w:val="24"/>
          <w:szCs w:val="24"/>
        </w:rPr>
        <w:t xml:space="preserve">Лунданкская </w:t>
      </w:r>
      <w:proofErr w:type="gramStart"/>
      <w:r w:rsidRPr="001218FC">
        <w:rPr>
          <w:rFonts w:ascii="Times New Roman" w:hAnsi="Times New Roman"/>
          <w:sz w:val="24"/>
          <w:szCs w:val="24"/>
        </w:rPr>
        <w:t>СБ</w:t>
      </w:r>
      <w:proofErr w:type="gramEnd"/>
    </w:p>
    <w:p w:rsidR="001218FC" w:rsidRPr="003279D5" w:rsidRDefault="001218FC" w:rsidP="00102C6A">
      <w:pPr>
        <w:spacing w:after="0"/>
        <w:ind w:left="-567" w:firstLine="567"/>
        <w:jc w:val="both"/>
        <w:rPr>
          <w:b/>
          <w:sz w:val="24"/>
          <w:szCs w:val="24"/>
        </w:rPr>
      </w:pPr>
      <w:r w:rsidRPr="003279D5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3279D5">
        <w:rPr>
          <w:rFonts w:ascii="Times New Roman" w:eastAsia="Times New Roman" w:hAnsi="Times New Roman"/>
          <w:b/>
          <w:sz w:val="24"/>
          <w:szCs w:val="24"/>
          <w:lang w:eastAsia="ru-RU"/>
        </w:rPr>
        <w:t>Терроризм – угроза обществу</w:t>
      </w:r>
      <w:r w:rsidRPr="003279D5">
        <w:rPr>
          <w:rFonts w:ascii="Times New Roman" w:eastAsia="Times New Roman" w:hAnsi="Times New Roman"/>
          <w:sz w:val="24"/>
          <w:szCs w:val="24"/>
          <w:lang w:eastAsia="ru-RU"/>
        </w:rPr>
        <w:t xml:space="preserve"> /выставка-тревога/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279D5">
        <w:rPr>
          <w:rFonts w:ascii="Times New Roman" w:eastAsia="Times New Roman" w:hAnsi="Times New Roman"/>
          <w:sz w:val="24"/>
          <w:szCs w:val="24"/>
          <w:lang w:eastAsia="ru-RU"/>
        </w:rPr>
        <w:t xml:space="preserve">Яхреньгская </w:t>
      </w:r>
      <w:proofErr w:type="gramStart"/>
      <w:r w:rsidRPr="003279D5">
        <w:rPr>
          <w:rFonts w:ascii="Times New Roman" w:eastAsia="Times New Roman" w:hAnsi="Times New Roman"/>
          <w:sz w:val="24"/>
          <w:szCs w:val="24"/>
          <w:lang w:eastAsia="ru-RU"/>
        </w:rPr>
        <w:t>СБ</w:t>
      </w:r>
      <w:proofErr w:type="gramEnd"/>
    </w:p>
    <w:p w:rsidR="00102C6A" w:rsidRDefault="00102C6A" w:rsidP="00102C6A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</w:p>
    <w:p w:rsidR="00102C6A" w:rsidRPr="00C628E8" w:rsidRDefault="00102C6A" w:rsidP="00102C6A">
      <w:pPr>
        <w:spacing w:after="0"/>
        <w:ind w:left="-567"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628E8">
        <w:rPr>
          <w:rFonts w:ascii="Times New Roman" w:hAnsi="Times New Roman"/>
          <w:sz w:val="24"/>
          <w:szCs w:val="24"/>
        </w:rPr>
        <w:t xml:space="preserve">В библиотеках района проведены </w:t>
      </w:r>
      <w:r w:rsidRPr="00C628E8">
        <w:rPr>
          <w:rFonts w:ascii="Times New Roman" w:hAnsi="Times New Roman"/>
          <w:b/>
          <w:sz w:val="24"/>
          <w:szCs w:val="24"/>
          <w:u w:val="single"/>
        </w:rPr>
        <w:t>мероприятия:</w:t>
      </w:r>
    </w:p>
    <w:p w:rsidR="003279D5" w:rsidRDefault="003279D5" w:rsidP="00102C6A">
      <w:pPr>
        <w:spacing w:after="0"/>
        <w:rPr>
          <w:rFonts w:ascii="Times New Roman" w:hAnsi="Times New Roman"/>
          <w:sz w:val="24"/>
          <w:szCs w:val="24"/>
        </w:rPr>
      </w:pPr>
    </w:p>
    <w:p w:rsidR="003279D5" w:rsidRDefault="00C628E8" w:rsidP="003279D5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C628E8">
        <w:rPr>
          <w:rFonts w:ascii="Times New Roman" w:hAnsi="Times New Roman"/>
          <w:b/>
          <w:sz w:val="24"/>
          <w:szCs w:val="24"/>
        </w:rPr>
        <w:t>- Тибет: люди, история, верования</w:t>
      </w:r>
    </w:p>
    <w:p w:rsidR="00C628E8" w:rsidRDefault="003279D5" w:rsidP="003279D5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C628E8" w:rsidRPr="00C628E8">
        <w:rPr>
          <w:rFonts w:ascii="Times New Roman" w:hAnsi="Times New Roman"/>
          <w:sz w:val="24"/>
          <w:szCs w:val="24"/>
        </w:rPr>
        <w:t>иртуальное путешествие</w:t>
      </w:r>
      <w:r w:rsidR="00C628E8">
        <w:rPr>
          <w:rFonts w:ascii="Times New Roman" w:hAnsi="Times New Roman"/>
          <w:sz w:val="24"/>
          <w:szCs w:val="24"/>
        </w:rPr>
        <w:t xml:space="preserve"> провела читательница библиотеки Н.А. Коретнюк. </w:t>
      </w:r>
      <w:r>
        <w:rPr>
          <w:rFonts w:ascii="Times New Roman" w:hAnsi="Times New Roman"/>
          <w:sz w:val="24"/>
          <w:szCs w:val="24"/>
        </w:rPr>
        <w:t xml:space="preserve">Она </w:t>
      </w:r>
      <w:r w:rsidRPr="003279D5">
        <w:rPr>
          <w:rFonts w:ascii="Times New Roman" w:hAnsi="Times New Roman"/>
          <w:sz w:val="24"/>
          <w:szCs w:val="24"/>
        </w:rPr>
        <w:t>так ярко и образно рассказала о людях, истории и верованиях этой далекой страны, что «путешественники» почувствова</w:t>
      </w:r>
      <w:r>
        <w:rPr>
          <w:rFonts w:ascii="Times New Roman" w:hAnsi="Times New Roman"/>
          <w:sz w:val="24"/>
          <w:szCs w:val="24"/>
        </w:rPr>
        <w:t xml:space="preserve">ли на себе дыхание далекой Азии. </w:t>
      </w:r>
    </w:p>
    <w:p w:rsidR="003279D5" w:rsidRDefault="003279D5" w:rsidP="003279D5">
      <w:pPr>
        <w:spacing w:after="0"/>
        <w:ind w:left="-567"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Наталья Александровна выступила в роли экскурсовода в виртуальном путешествии для старшеклассников </w:t>
      </w:r>
      <w:r w:rsidRPr="003279D5">
        <w:rPr>
          <w:rFonts w:ascii="Times New Roman" w:hAnsi="Times New Roman"/>
          <w:b/>
          <w:sz w:val="24"/>
          <w:szCs w:val="24"/>
        </w:rPr>
        <w:t>«По странам и континентам: Канада-США-Бразилия. Своеобр</w:t>
      </w:r>
      <w:r w:rsidRPr="003279D5">
        <w:rPr>
          <w:rFonts w:ascii="Times New Roman" w:hAnsi="Times New Roman"/>
          <w:b/>
          <w:sz w:val="24"/>
          <w:szCs w:val="24"/>
        </w:rPr>
        <w:t>азие культур, обычаев, природы»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3279D5">
        <w:rPr>
          <w:rFonts w:ascii="Times New Roman" w:hAnsi="Times New Roman"/>
          <w:sz w:val="24"/>
          <w:szCs w:val="24"/>
        </w:rPr>
        <w:t>ЦБ</w:t>
      </w:r>
    </w:p>
    <w:p w:rsidR="003279D5" w:rsidRPr="003279D5" w:rsidRDefault="003279D5" w:rsidP="003279D5">
      <w:pPr>
        <w:spacing w:after="0"/>
        <w:ind w:left="-567" w:firstLine="567"/>
        <w:jc w:val="both"/>
        <w:rPr>
          <w:rFonts w:ascii="Times New Roman" w:hAnsi="Times New Roman"/>
          <w:b/>
          <w:sz w:val="24"/>
          <w:szCs w:val="24"/>
        </w:rPr>
      </w:pPr>
      <w:r w:rsidRPr="003279D5">
        <w:rPr>
          <w:rFonts w:ascii="Times New Roman" w:hAnsi="Times New Roman"/>
          <w:b/>
          <w:sz w:val="24"/>
          <w:szCs w:val="24"/>
        </w:rPr>
        <w:t xml:space="preserve">- </w:t>
      </w:r>
      <w:r w:rsidRPr="003279D5">
        <w:rPr>
          <w:rFonts w:ascii="Times New Roman" w:hAnsi="Times New Roman"/>
          <w:b/>
          <w:sz w:val="24"/>
          <w:szCs w:val="24"/>
        </w:rPr>
        <w:t>Все мы разные. Все мы нужны</w:t>
      </w:r>
      <w:r w:rsidRPr="003279D5">
        <w:rPr>
          <w:rFonts w:ascii="Times New Roman" w:hAnsi="Times New Roman"/>
          <w:b/>
          <w:sz w:val="24"/>
          <w:szCs w:val="24"/>
        </w:rPr>
        <w:t xml:space="preserve">е! </w:t>
      </w:r>
    </w:p>
    <w:p w:rsidR="003279D5" w:rsidRDefault="003279D5" w:rsidP="003279D5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/у</w:t>
      </w:r>
      <w:r>
        <w:rPr>
          <w:rFonts w:ascii="Times New Roman" w:hAnsi="Times New Roman"/>
          <w:sz w:val="24"/>
          <w:szCs w:val="24"/>
        </w:rPr>
        <w:t>рок толерантности</w:t>
      </w:r>
      <w:r>
        <w:rPr>
          <w:rFonts w:ascii="Times New Roman" w:hAnsi="Times New Roman"/>
          <w:sz w:val="24"/>
          <w:szCs w:val="24"/>
        </w:rPr>
        <w:t xml:space="preserve"> для дошкольников/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ЦБ</w:t>
      </w:r>
    </w:p>
    <w:p w:rsidR="001218FC" w:rsidRDefault="001218FC" w:rsidP="001218FC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1218FC">
        <w:rPr>
          <w:rFonts w:ascii="Times New Roman" w:hAnsi="Times New Roman"/>
          <w:b/>
          <w:sz w:val="24"/>
          <w:szCs w:val="24"/>
        </w:rPr>
        <w:t>- Россия многонациональная</w:t>
      </w:r>
    </w:p>
    <w:p w:rsidR="001218FC" w:rsidRDefault="001218FC" w:rsidP="001218FC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1218FC">
        <w:rPr>
          <w:rFonts w:ascii="Times New Roman" w:hAnsi="Times New Roman"/>
          <w:sz w:val="24"/>
          <w:szCs w:val="24"/>
        </w:rPr>
        <w:t>/тематический ча</w:t>
      </w:r>
      <w:r>
        <w:rPr>
          <w:rFonts w:ascii="Times New Roman" w:hAnsi="Times New Roman"/>
          <w:sz w:val="24"/>
          <w:szCs w:val="24"/>
        </w:rPr>
        <w:t>с о народах, населяющих страну/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1218FC">
        <w:rPr>
          <w:rFonts w:ascii="Times New Roman" w:hAnsi="Times New Roman"/>
          <w:sz w:val="24"/>
          <w:szCs w:val="24"/>
        </w:rPr>
        <w:t>Пинюгская ГБ</w:t>
      </w:r>
    </w:p>
    <w:p w:rsidR="00221CCB" w:rsidRPr="00221CCB" w:rsidRDefault="00221CCB" w:rsidP="00221CCB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221CCB">
        <w:rPr>
          <w:rFonts w:ascii="Times New Roman" w:hAnsi="Times New Roman"/>
          <w:sz w:val="24"/>
          <w:szCs w:val="24"/>
        </w:rPr>
        <w:t xml:space="preserve">В рамках месячника правового просвещения населения работники Пинюгской городской библиотеки, 15 ноября пришли на торговую площадь поселка, приурочив выход ко времени продажи разливного молока, которое у нас в поселке очень любят, и провели Акцию </w:t>
      </w:r>
      <w:r w:rsidRPr="00221CCB">
        <w:rPr>
          <w:rFonts w:ascii="Times New Roman" w:hAnsi="Times New Roman"/>
          <w:b/>
          <w:sz w:val="24"/>
          <w:szCs w:val="24"/>
        </w:rPr>
        <w:t>«Основа жизни – толерантность».</w:t>
      </w:r>
      <w:r w:rsidRPr="00221CCB">
        <w:rPr>
          <w:rFonts w:ascii="Times New Roman" w:hAnsi="Times New Roman"/>
          <w:sz w:val="24"/>
          <w:szCs w:val="24"/>
        </w:rPr>
        <w:t xml:space="preserve"> Мы обратились к односельчанам с вопросом «Что такое толерантность и как они её понимают?» Опрос показал, что есть люди, которые даже</w:t>
      </w:r>
      <w:r>
        <w:rPr>
          <w:rFonts w:ascii="Times New Roman" w:hAnsi="Times New Roman"/>
          <w:sz w:val="24"/>
          <w:szCs w:val="24"/>
        </w:rPr>
        <w:t xml:space="preserve"> не знают значения этого слова.</w:t>
      </w:r>
    </w:p>
    <w:p w:rsidR="00221CCB" w:rsidRPr="00221CCB" w:rsidRDefault="00221CCB" w:rsidP="00221CCB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221CCB">
        <w:rPr>
          <w:rFonts w:ascii="Times New Roman" w:hAnsi="Times New Roman"/>
          <w:sz w:val="24"/>
          <w:szCs w:val="24"/>
        </w:rPr>
        <w:t xml:space="preserve">Основное количество </w:t>
      </w:r>
      <w:proofErr w:type="gramStart"/>
      <w:r w:rsidRPr="00221CCB">
        <w:rPr>
          <w:rFonts w:ascii="Times New Roman" w:hAnsi="Times New Roman"/>
          <w:sz w:val="24"/>
          <w:szCs w:val="24"/>
        </w:rPr>
        <w:t>опрошенных</w:t>
      </w:r>
      <w:proofErr w:type="gramEnd"/>
      <w:r w:rsidRPr="00221CCB">
        <w:rPr>
          <w:rFonts w:ascii="Times New Roman" w:hAnsi="Times New Roman"/>
          <w:sz w:val="24"/>
          <w:szCs w:val="24"/>
        </w:rPr>
        <w:t xml:space="preserve"> понимают значимость слова и очень сожалеют, что порой не следуют правилам толерантности. Среди респондентов были люди, которые считают, что Европу толерантность может погуб</w:t>
      </w:r>
      <w:r>
        <w:rPr>
          <w:rFonts w:ascii="Times New Roman" w:hAnsi="Times New Roman"/>
          <w:sz w:val="24"/>
          <w:szCs w:val="24"/>
        </w:rPr>
        <w:t>ить. Это их право так думать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Библиотекари</w:t>
      </w:r>
      <w:r w:rsidRPr="00221CCB">
        <w:rPr>
          <w:rFonts w:ascii="Times New Roman" w:hAnsi="Times New Roman"/>
          <w:sz w:val="24"/>
          <w:szCs w:val="24"/>
        </w:rPr>
        <w:t xml:space="preserve"> вели разъяснительную работу</w:t>
      </w:r>
      <w:r>
        <w:rPr>
          <w:rFonts w:ascii="Times New Roman" w:hAnsi="Times New Roman"/>
          <w:sz w:val="24"/>
          <w:szCs w:val="24"/>
        </w:rPr>
        <w:t>,</w:t>
      </w:r>
      <w:r w:rsidRPr="00221CCB">
        <w:rPr>
          <w:rFonts w:ascii="Times New Roman" w:hAnsi="Times New Roman"/>
          <w:sz w:val="24"/>
          <w:szCs w:val="24"/>
        </w:rPr>
        <w:t xml:space="preserve"> и хочется верить, что некоторых убедили в том, что без принципов толерантности в современном мире не прожить. Всего в Акции приняло участие 78 человек.</w:t>
      </w:r>
    </w:p>
    <w:p w:rsidR="001218FC" w:rsidRPr="001218FC" w:rsidRDefault="001218FC" w:rsidP="008F2275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1218FC">
        <w:rPr>
          <w:rFonts w:ascii="Times New Roman" w:hAnsi="Times New Roman"/>
          <w:b/>
          <w:sz w:val="24"/>
          <w:szCs w:val="24"/>
        </w:rPr>
        <w:lastRenderedPageBreak/>
        <w:t>- Традиции толерантности и взаимного уважения</w:t>
      </w:r>
      <w:r>
        <w:rPr>
          <w:rFonts w:ascii="Times New Roman" w:hAnsi="Times New Roman"/>
          <w:sz w:val="24"/>
          <w:szCs w:val="24"/>
        </w:rPr>
        <w:t xml:space="preserve"> /час-размышление о добрососедском отношении друг к другу, к пожилым людям, инвалидам</w:t>
      </w:r>
      <w:r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Пинюгская ДБ</w:t>
      </w:r>
    </w:p>
    <w:p w:rsidR="003279D5" w:rsidRDefault="001218FC" w:rsidP="008F2275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1218FC">
        <w:rPr>
          <w:rFonts w:ascii="Times New Roman" w:hAnsi="Times New Roman"/>
          <w:b/>
          <w:sz w:val="24"/>
          <w:szCs w:val="24"/>
        </w:rPr>
        <w:t>- Луганск, опалённый войной</w:t>
      </w:r>
      <w:r w:rsidRPr="001218FC">
        <w:rPr>
          <w:rFonts w:ascii="Times New Roman" w:hAnsi="Times New Roman"/>
          <w:sz w:val="24"/>
          <w:szCs w:val="24"/>
        </w:rPr>
        <w:t xml:space="preserve"> /встреча с очевидцем военных событий на юго-востоке Украины Л.Д. Шубино</w:t>
      </w:r>
      <w:r>
        <w:rPr>
          <w:rFonts w:ascii="Times New Roman" w:hAnsi="Times New Roman"/>
          <w:sz w:val="24"/>
          <w:szCs w:val="24"/>
        </w:rPr>
        <w:t>й, бывшей жительницей п. Пинюг/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1218FC">
        <w:rPr>
          <w:rFonts w:ascii="Times New Roman" w:hAnsi="Times New Roman"/>
          <w:sz w:val="24"/>
          <w:szCs w:val="24"/>
        </w:rPr>
        <w:t>Пинюгская ГБ</w:t>
      </w:r>
    </w:p>
    <w:p w:rsidR="00221CCB" w:rsidRPr="00221CCB" w:rsidRDefault="00221CCB" w:rsidP="00221CCB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221CCB">
        <w:rPr>
          <w:rFonts w:ascii="Times New Roman" w:hAnsi="Times New Roman"/>
          <w:sz w:val="24"/>
          <w:szCs w:val="24"/>
        </w:rPr>
        <w:t xml:space="preserve">Этой теме в </w:t>
      </w:r>
      <w:r w:rsidRPr="00221CCB">
        <w:rPr>
          <w:rFonts w:ascii="Times New Roman" w:hAnsi="Times New Roman"/>
          <w:b/>
          <w:sz w:val="24"/>
          <w:szCs w:val="24"/>
        </w:rPr>
        <w:t>Подосиновской районной детской библиотеке</w:t>
      </w:r>
      <w:r w:rsidRPr="00221CCB">
        <w:rPr>
          <w:rFonts w:ascii="Times New Roman" w:hAnsi="Times New Roman"/>
          <w:sz w:val="24"/>
          <w:szCs w:val="24"/>
        </w:rPr>
        <w:t xml:space="preserve"> посвятили цикл мероприятий для учащихся начальной школы.</w:t>
      </w:r>
    </w:p>
    <w:p w:rsidR="00221CCB" w:rsidRPr="00221CCB" w:rsidRDefault="00221CCB" w:rsidP="00221CCB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221CCB">
        <w:rPr>
          <w:rFonts w:ascii="Times New Roman" w:hAnsi="Times New Roman"/>
          <w:sz w:val="24"/>
          <w:szCs w:val="24"/>
        </w:rPr>
        <w:t xml:space="preserve">Час толерантности </w:t>
      </w:r>
      <w:r w:rsidRPr="00221CCB">
        <w:rPr>
          <w:rFonts w:ascii="Times New Roman" w:hAnsi="Times New Roman"/>
          <w:b/>
          <w:sz w:val="24"/>
          <w:szCs w:val="24"/>
        </w:rPr>
        <w:t>«Мы все такие разные, этим и прекрасны мы</w:t>
      </w:r>
      <w:r w:rsidRPr="00221CCB">
        <w:rPr>
          <w:rFonts w:ascii="Times New Roman" w:hAnsi="Times New Roman"/>
          <w:sz w:val="24"/>
          <w:szCs w:val="24"/>
        </w:rPr>
        <w:t>» для учащихся 4-х классов начался со слов Антуана де Сент-Экзюпери: «Если я чем-то на тебя не похож, я этим вовсе не оскорбляю тебя, а, напротив, одаряю». Эти слова – не только урок нам, живущим в XXI веке, но подтверждение того, что мир, как и природа, многообразен и именно этим он прекрасен. А продолжение этой красоты в том, что все мы – люди этой планеты. Чтобы на нашей планете был мир, взаимопонимание и уважение, прежде всего, надо, чтобы, в каждом, пусть и небольшом коллективе, царили такие</w:t>
      </w:r>
      <w:r>
        <w:rPr>
          <w:rFonts w:ascii="Times New Roman" w:hAnsi="Times New Roman"/>
          <w:sz w:val="24"/>
          <w:szCs w:val="24"/>
        </w:rPr>
        <w:t xml:space="preserve"> же правила. На встрече</w:t>
      </w:r>
      <w:r w:rsidRPr="00221CCB">
        <w:rPr>
          <w:rFonts w:ascii="Times New Roman" w:hAnsi="Times New Roman"/>
          <w:sz w:val="24"/>
          <w:szCs w:val="24"/>
        </w:rPr>
        <w:t xml:space="preserve"> состоялся откровенный разговор с четвероклассниками, где ребята поделились своими мнениями о том, что им не нравиться в отношении со сверстниками, что они хотели бы изменить в классе и в себе. Обыграли ситуации по теме, попытались найти правильное их разрешение, поговорили о том, каких качеств не хватает для более комфортной обстановки в классах и о многом другом.</w:t>
      </w:r>
    </w:p>
    <w:p w:rsidR="00221CCB" w:rsidRDefault="00221CCB" w:rsidP="00221CCB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221CCB">
        <w:rPr>
          <w:rFonts w:ascii="Times New Roman" w:hAnsi="Times New Roman"/>
          <w:sz w:val="24"/>
          <w:szCs w:val="24"/>
        </w:rPr>
        <w:t>Игры на сплочение коллектива подняли настроение, ребята немного разрядились после учебного дня, активно участвовали во всех предложенных тренингах.</w:t>
      </w:r>
    </w:p>
    <w:p w:rsidR="00221CCB" w:rsidRPr="00221CCB" w:rsidRDefault="00221CCB" w:rsidP="00221CCB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221CCB">
        <w:rPr>
          <w:rFonts w:ascii="Times New Roman" w:hAnsi="Times New Roman"/>
          <w:sz w:val="24"/>
          <w:szCs w:val="24"/>
        </w:rPr>
        <w:t>В конце мероприятия у нас «выросло» дерево толерантности, символизирующее сплочённость классов, где появились такие листья-качества как: терпение, расположенность к другим, чуткость, гуманизм и мн. др. Мероприятие сопровождалось видео подборками. В заключение ребята 4 «б» класса даже выбрали девиз своему кла</w:t>
      </w:r>
      <w:r>
        <w:rPr>
          <w:rFonts w:ascii="Times New Roman" w:hAnsi="Times New Roman"/>
          <w:sz w:val="24"/>
          <w:szCs w:val="24"/>
        </w:rPr>
        <w:t>ссу -</w:t>
      </w:r>
      <w:r w:rsidRPr="00221CCB">
        <w:rPr>
          <w:rFonts w:ascii="Times New Roman" w:hAnsi="Times New Roman"/>
          <w:sz w:val="24"/>
          <w:szCs w:val="24"/>
        </w:rPr>
        <w:t xml:space="preserve"> «Один за всех и все за одного»!</w:t>
      </w:r>
    </w:p>
    <w:p w:rsidR="00221CCB" w:rsidRPr="00221CCB" w:rsidRDefault="00221CCB" w:rsidP="00221CCB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учащихся 2 «б» кл</w:t>
      </w:r>
      <w:r w:rsidRPr="00221CCB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с</w:t>
      </w:r>
      <w:r w:rsidRPr="00221CCB">
        <w:rPr>
          <w:rFonts w:ascii="Times New Roman" w:hAnsi="Times New Roman"/>
          <w:sz w:val="24"/>
          <w:szCs w:val="24"/>
        </w:rPr>
        <w:t xml:space="preserve">са прошло занятие-тренинг </w:t>
      </w:r>
      <w:r w:rsidRPr="00221CCB">
        <w:rPr>
          <w:rFonts w:ascii="Times New Roman" w:hAnsi="Times New Roman"/>
          <w:b/>
          <w:sz w:val="24"/>
          <w:szCs w:val="24"/>
        </w:rPr>
        <w:t>«Наш весёлый дружный класс»,</w:t>
      </w:r>
      <w:r w:rsidRPr="00221CCB">
        <w:rPr>
          <w:rFonts w:ascii="Times New Roman" w:hAnsi="Times New Roman"/>
          <w:sz w:val="24"/>
          <w:szCs w:val="24"/>
        </w:rPr>
        <w:t xml:space="preserve"> где </w:t>
      </w:r>
      <w:r>
        <w:rPr>
          <w:rFonts w:ascii="Times New Roman" w:hAnsi="Times New Roman"/>
          <w:sz w:val="24"/>
          <w:szCs w:val="24"/>
        </w:rPr>
        <w:t xml:space="preserve">дети совместно с библиотекарями </w:t>
      </w:r>
      <w:r w:rsidRPr="00221CCB">
        <w:rPr>
          <w:rFonts w:ascii="Times New Roman" w:hAnsi="Times New Roman"/>
          <w:sz w:val="24"/>
          <w:szCs w:val="24"/>
        </w:rPr>
        <w:t>выпустили необычную газету.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21CCB">
        <w:rPr>
          <w:rFonts w:ascii="Times New Roman" w:hAnsi="Times New Roman"/>
          <w:sz w:val="24"/>
          <w:szCs w:val="24"/>
        </w:rPr>
        <w:t xml:space="preserve">Ребята обводили собственную ладонь на листе бумаги, на ладони написали своё имя, на пальцах </w:t>
      </w:r>
      <w:r>
        <w:rPr>
          <w:rFonts w:ascii="Times New Roman" w:hAnsi="Times New Roman"/>
          <w:sz w:val="24"/>
          <w:szCs w:val="24"/>
        </w:rPr>
        <w:t>-</w:t>
      </w:r>
      <w:r w:rsidRPr="00221CCB">
        <w:rPr>
          <w:rFonts w:ascii="Times New Roman" w:hAnsi="Times New Roman"/>
          <w:sz w:val="24"/>
          <w:szCs w:val="24"/>
        </w:rPr>
        <w:t xml:space="preserve"> свои хорошие качества и те черты, которые хотели бы приобрести.</w:t>
      </w:r>
    </w:p>
    <w:p w:rsidR="00221CCB" w:rsidRDefault="00221CCB" w:rsidP="00221CCB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итоге,</w:t>
      </w:r>
      <w:r w:rsidRPr="00221CCB">
        <w:rPr>
          <w:rFonts w:ascii="Times New Roman" w:hAnsi="Times New Roman"/>
          <w:sz w:val="24"/>
          <w:szCs w:val="24"/>
        </w:rPr>
        <w:t xml:space="preserve"> получалась замечательная газета, яркая, весёлая, которая будет радовать глаз и дарить хорошее настроение. В конце учебного года ребята снова посмотрят на свои ладошки, померяют, насколько они выросли, и самое главное, выросло ли количество хороших качеств, не растерял ли кто, те качества, которые имел, также можно будет добавить новые надписи. В заключение посмотрели видеоролик «Большой хоровод».</w:t>
      </w:r>
    </w:p>
    <w:p w:rsidR="00221CCB" w:rsidRDefault="00221CCB" w:rsidP="00221CCB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221CCB">
        <w:rPr>
          <w:rFonts w:ascii="Times New Roman" w:hAnsi="Times New Roman"/>
          <w:sz w:val="24"/>
          <w:szCs w:val="24"/>
        </w:rPr>
        <w:t xml:space="preserve">Все мероприятия прошли в дружеской обстановке, динамично, каждый участник смог высказаться, было видно, что ребятам приятно общаться друг с другом, все получили заряд положительных эмоций. </w:t>
      </w:r>
    </w:p>
    <w:p w:rsidR="00736631" w:rsidRPr="00736631" w:rsidRDefault="00736631" w:rsidP="00736631">
      <w:pPr>
        <w:spacing w:after="0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663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- «Мы научимся жить» - </w:t>
      </w:r>
      <w:r w:rsidRPr="00736631">
        <w:rPr>
          <w:rFonts w:ascii="Times New Roman" w:eastAsia="Times New Roman" w:hAnsi="Times New Roman"/>
          <w:sz w:val="24"/>
          <w:szCs w:val="24"/>
          <w:lang w:eastAsia="ru-RU"/>
        </w:rPr>
        <w:t xml:space="preserve">урок нравственности и толерантности по повести В.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Тендрякова «Ночь после выпуска». </w:t>
      </w:r>
      <w:r w:rsidRPr="00736631">
        <w:rPr>
          <w:rFonts w:ascii="Times New Roman" w:eastAsia="Times New Roman" w:hAnsi="Times New Roman"/>
          <w:sz w:val="24"/>
          <w:szCs w:val="24"/>
          <w:lang w:eastAsia="ru-RU"/>
        </w:rPr>
        <w:t xml:space="preserve">На вопрос: «Не утратила ли повесть «Ночь после выпуска», которая написана 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1974 году, своей актуальности»,</w:t>
      </w:r>
      <w:r w:rsidRPr="00736631">
        <w:rPr>
          <w:rFonts w:ascii="Times New Roman" w:eastAsia="Times New Roman" w:hAnsi="Times New Roman"/>
          <w:sz w:val="24"/>
          <w:szCs w:val="24"/>
          <w:lang w:eastAsia="ru-RU"/>
        </w:rPr>
        <w:t xml:space="preserve"> старшеклассники ответили, что это повесть о нравст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венности, а она</w:t>
      </w:r>
      <w:r w:rsidRPr="00736631">
        <w:rPr>
          <w:rFonts w:ascii="Times New Roman" w:eastAsia="Times New Roman" w:hAnsi="Times New Roman"/>
          <w:sz w:val="24"/>
          <w:szCs w:val="24"/>
          <w:lang w:eastAsia="ru-RU"/>
        </w:rPr>
        <w:t xml:space="preserve"> не может 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стареть. В процессе обсуждения </w:t>
      </w:r>
      <w:r w:rsidRPr="00736631">
        <w:rPr>
          <w:rFonts w:ascii="Times New Roman" w:eastAsia="Times New Roman" w:hAnsi="Times New Roman"/>
          <w:sz w:val="24"/>
          <w:szCs w:val="24"/>
          <w:lang w:eastAsia="ru-RU"/>
        </w:rPr>
        <w:t>учащиеся 10 и 11 классов попытались вместе с героями пр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ойти экзамен на толерантность. </w:t>
      </w:r>
      <w:r w:rsidRPr="00736631">
        <w:rPr>
          <w:rFonts w:ascii="Times New Roman" w:eastAsia="Times New Roman" w:hAnsi="Times New Roman"/>
          <w:sz w:val="24"/>
          <w:szCs w:val="24"/>
          <w:lang w:eastAsia="ru-RU"/>
        </w:rPr>
        <w:t xml:space="preserve">Для убедительности восприятия они прослушали речь </w:t>
      </w:r>
      <w:proofErr w:type="spellStart"/>
      <w:r w:rsidRPr="00736631">
        <w:rPr>
          <w:rFonts w:ascii="Times New Roman" w:eastAsia="Times New Roman" w:hAnsi="Times New Roman"/>
          <w:sz w:val="24"/>
          <w:szCs w:val="24"/>
          <w:lang w:eastAsia="ru-RU"/>
        </w:rPr>
        <w:t>Юлечки</w:t>
      </w:r>
      <w:proofErr w:type="spellEnd"/>
      <w:r w:rsidRPr="0073663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36631">
        <w:rPr>
          <w:rFonts w:ascii="Times New Roman" w:eastAsia="Times New Roman" w:hAnsi="Times New Roman"/>
          <w:sz w:val="24"/>
          <w:szCs w:val="24"/>
          <w:lang w:eastAsia="ru-RU"/>
        </w:rPr>
        <w:t>Студёнцевой</w:t>
      </w:r>
      <w:proofErr w:type="spellEnd"/>
      <w:r w:rsidRPr="00736631">
        <w:rPr>
          <w:rFonts w:ascii="Times New Roman" w:eastAsia="Times New Roman" w:hAnsi="Times New Roman"/>
          <w:sz w:val="24"/>
          <w:szCs w:val="24"/>
          <w:lang w:eastAsia="ru-RU"/>
        </w:rPr>
        <w:t xml:space="preserve"> из повести в исполнении Коневой Юлии (10 класс) и Быковой Марины (11 класс), охарактеризовали образы героев, выбрали своих одноклассников на эти роли и представили кульминационный эпизод, когда их ровесники в ночь после выпуска решили рассказ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ать друг о друге «до донышка». </w:t>
      </w:r>
      <w:r w:rsidRPr="00736631">
        <w:rPr>
          <w:rFonts w:ascii="Times New Roman" w:eastAsia="Times New Roman" w:hAnsi="Times New Roman"/>
          <w:sz w:val="24"/>
          <w:szCs w:val="24"/>
          <w:lang w:eastAsia="ru-RU"/>
        </w:rPr>
        <w:t xml:space="preserve">Вместе с ребятами мы обсудили проблемы взросления, ответственности за свои поступки, проблемы обучения. </w:t>
      </w:r>
      <w:r w:rsidRPr="0073663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Тендряков убежден, что школа, помимо знаний, должна прививать добрые чувства: «</w:t>
      </w:r>
      <w:proofErr w:type="gramStart"/>
      <w:r w:rsidRPr="00736631">
        <w:rPr>
          <w:rFonts w:ascii="Times New Roman" w:eastAsia="Times New Roman" w:hAnsi="Times New Roman"/>
          <w:sz w:val="24"/>
          <w:szCs w:val="24"/>
          <w:lang w:eastAsia="ru-RU"/>
        </w:rPr>
        <w:t>Научить гениальному нам не по силам…научить</w:t>
      </w:r>
      <w:proofErr w:type="gramEnd"/>
      <w:r w:rsidRPr="00736631">
        <w:rPr>
          <w:rFonts w:ascii="Times New Roman" w:eastAsia="Times New Roman" w:hAnsi="Times New Roman"/>
          <w:sz w:val="24"/>
          <w:szCs w:val="24"/>
          <w:lang w:eastAsia="ru-RU"/>
        </w:rPr>
        <w:t xml:space="preserve"> бы одному: не обижайте друг друга люди!». Оживление внесла заключительная иг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ра «Презентация», суть которой -</w:t>
      </w:r>
      <w:r w:rsidRPr="00736631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представить своего одноклассника от его имени. В отличие от героев повести, ребята называли только положительные качества, усвоив изречение «Не было, нет, и не будет человека, достойного одного лишь ос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уждения или одной лишь похвалы»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Демьяновская ДБ</w:t>
      </w:r>
    </w:p>
    <w:p w:rsidR="00736631" w:rsidRPr="00736631" w:rsidRDefault="00736631" w:rsidP="00736631">
      <w:pPr>
        <w:spacing w:after="0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6631">
        <w:rPr>
          <w:rFonts w:ascii="Times New Roman" w:eastAsia="Times New Roman" w:hAnsi="Times New Roman"/>
          <w:b/>
          <w:sz w:val="24"/>
          <w:szCs w:val="24"/>
          <w:lang w:eastAsia="ru-RU"/>
        </w:rPr>
        <w:t>- Пусть будет мирным небо над землей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/</w:t>
      </w:r>
      <w:r w:rsidRPr="00736631">
        <w:rPr>
          <w:rFonts w:ascii="Times New Roman" w:eastAsia="Times New Roman" w:hAnsi="Times New Roman"/>
          <w:sz w:val="24"/>
          <w:szCs w:val="24"/>
          <w:lang w:eastAsia="ru-RU"/>
        </w:rPr>
        <w:t xml:space="preserve">проблемный час о событиях в Украине в рамках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клуба «</w:t>
      </w:r>
      <w:r w:rsidRPr="00736631">
        <w:rPr>
          <w:rFonts w:ascii="Times New Roman" w:eastAsia="Times New Roman" w:hAnsi="Times New Roman"/>
          <w:sz w:val="24"/>
          <w:szCs w:val="24"/>
          <w:lang w:eastAsia="ru-RU"/>
        </w:rPr>
        <w:t>Правило 3</w:t>
      </w:r>
      <w:r w:rsidRPr="00736631">
        <w:rPr>
          <w:rFonts w:ascii="Times New Roman" w:eastAsia="Times New Roman" w:hAnsi="Times New Roman"/>
          <w:sz w:val="24"/>
          <w:szCs w:val="24"/>
          <w:lang w:val="en-US" w:eastAsia="ru-RU"/>
        </w:rPr>
        <w:t>D</w:t>
      </w:r>
      <w:r w:rsidRPr="00736631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736631">
        <w:rPr>
          <w:rFonts w:ascii="Times New Roman" w:eastAsia="Times New Roman" w:hAnsi="Times New Roman"/>
          <w:sz w:val="24"/>
          <w:szCs w:val="24"/>
          <w:lang w:eastAsia="ru-RU"/>
        </w:rPr>
        <w:t xml:space="preserve">Современных подростков не оставляют равнодушными события, которые происходят в мире.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Ребята </w:t>
      </w:r>
      <w:r w:rsidRPr="00736631">
        <w:rPr>
          <w:rFonts w:ascii="Times New Roman" w:eastAsia="Times New Roman" w:hAnsi="Times New Roman"/>
          <w:sz w:val="24"/>
          <w:szCs w:val="24"/>
          <w:lang w:eastAsia="ru-RU"/>
        </w:rPr>
        <w:t xml:space="preserve">обсудили непростую ситуацию в Украине.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Их мнение, что войны -</w:t>
      </w:r>
      <w:r w:rsidRPr="00736631">
        <w:rPr>
          <w:rFonts w:ascii="Times New Roman" w:eastAsia="Times New Roman" w:hAnsi="Times New Roman"/>
          <w:sz w:val="24"/>
          <w:szCs w:val="24"/>
          <w:lang w:eastAsia="ru-RU"/>
        </w:rPr>
        <w:t xml:space="preserve"> это всегда боль, гнев, горе, слезы, чьи-то круто поломанные судьбы людей. Со скорбью вспомнили эпизоды из истории Великой Отечественной войны, переживали и за пожар в Одессе. Школьники хотят жить в мире без войн и конфликтов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Демьяновская ДБ</w:t>
      </w:r>
    </w:p>
    <w:p w:rsidR="00736631" w:rsidRPr="00736631" w:rsidRDefault="00736631" w:rsidP="00736631">
      <w:pPr>
        <w:spacing w:after="0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6631">
        <w:rPr>
          <w:rFonts w:ascii="Times New Roman" w:eastAsia="Times New Roman" w:hAnsi="Times New Roman"/>
          <w:b/>
          <w:sz w:val="24"/>
          <w:szCs w:val="24"/>
          <w:lang w:eastAsia="ru-RU"/>
        </w:rPr>
        <w:t>- Почему нужны друзья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/Праздник дружбы, который подготовили учащие</w:t>
      </w:r>
      <w:r w:rsidRPr="00736631">
        <w:rPr>
          <w:rFonts w:ascii="Times New Roman" w:eastAsia="Times New Roman" w:hAnsi="Times New Roman"/>
          <w:sz w:val="24"/>
          <w:szCs w:val="24"/>
          <w:lang w:eastAsia="ru-RU"/>
        </w:rPr>
        <w:t>ся 3а класса под руководством кла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ссного руководителя, музыкальный руководитель</w:t>
      </w:r>
      <w:r w:rsidRPr="00736631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детская библиотека. В сценарии </w:t>
      </w:r>
      <w:r w:rsidRPr="00736631">
        <w:rPr>
          <w:rFonts w:ascii="Times New Roman" w:eastAsia="Times New Roman" w:hAnsi="Times New Roman"/>
          <w:sz w:val="24"/>
          <w:szCs w:val="24"/>
          <w:lang w:eastAsia="ru-RU"/>
        </w:rPr>
        <w:t>использованы стихи, песни, сценки о дружбе, электронная презентация, обзор литературы, букле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ты и памятки «Правила дружбы». </w:t>
      </w:r>
      <w:r w:rsidRPr="00736631">
        <w:rPr>
          <w:rFonts w:ascii="Times New Roman" w:eastAsia="Times New Roman" w:hAnsi="Times New Roman"/>
          <w:sz w:val="24"/>
          <w:szCs w:val="24"/>
          <w:lang w:eastAsia="ru-RU"/>
        </w:rPr>
        <w:t>Праздник 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роведен совместно с родителями/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Демьяновская ДБ</w:t>
      </w:r>
    </w:p>
    <w:p w:rsidR="001218FC" w:rsidRDefault="008F2275" w:rsidP="008F2275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- </w:t>
      </w:r>
      <w:r w:rsidR="001218FC" w:rsidRPr="001218F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Планета толерантности </w:t>
      </w:r>
      <w:r w:rsidR="001218FC" w:rsidRPr="001218FC">
        <w:rPr>
          <w:rFonts w:ascii="Times New Roman" w:eastAsia="Times New Roman" w:hAnsi="Times New Roman"/>
          <w:sz w:val="24"/>
          <w:szCs w:val="24"/>
          <w:lang w:eastAsia="ru-RU"/>
        </w:rPr>
        <w:t>/тематический час/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1218FC" w:rsidRPr="001218FC">
        <w:rPr>
          <w:rFonts w:ascii="Times New Roman" w:eastAsia="Times New Roman" w:hAnsi="Times New Roman"/>
          <w:sz w:val="24"/>
          <w:szCs w:val="24"/>
          <w:lang w:eastAsia="ru-RU"/>
        </w:rPr>
        <w:t>Пинюгская ДБ</w:t>
      </w:r>
    </w:p>
    <w:p w:rsidR="00736631" w:rsidRPr="001218FC" w:rsidRDefault="00736631" w:rsidP="008F2275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736631">
        <w:rPr>
          <w:rFonts w:ascii="Times New Roman" w:eastAsia="Times New Roman" w:hAnsi="Times New Roman"/>
          <w:b/>
          <w:sz w:val="24"/>
          <w:szCs w:val="24"/>
          <w:lang w:eastAsia="ru-RU"/>
        </w:rPr>
        <w:t>Поделись своей добротой</w:t>
      </w:r>
      <w:r w:rsidRPr="00736631">
        <w:rPr>
          <w:rFonts w:ascii="Times New Roman" w:eastAsia="Times New Roman" w:hAnsi="Times New Roman"/>
          <w:sz w:val="24"/>
          <w:szCs w:val="24"/>
          <w:lang w:eastAsia="ru-RU"/>
        </w:rPr>
        <w:t xml:space="preserve"> /тематический час/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Георгиевская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СБ</w:t>
      </w:r>
      <w:proofErr w:type="gramEnd"/>
    </w:p>
    <w:p w:rsidR="008F2275" w:rsidRDefault="008F2275" w:rsidP="008F2275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- </w:t>
      </w:r>
      <w:r w:rsidR="001218FC" w:rsidRPr="001218FC">
        <w:rPr>
          <w:rFonts w:ascii="Times New Roman" w:eastAsia="Times New Roman" w:hAnsi="Times New Roman"/>
          <w:b/>
          <w:sz w:val="24"/>
          <w:szCs w:val="24"/>
          <w:lang w:eastAsia="ru-RU"/>
        </w:rPr>
        <w:t>Терроризм – угроза обществу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/тематический час/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1218FC" w:rsidRPr="001218FC">
        <w:rPr>
          <w:rFonts w:ascii="Times New Roman" w:eastAsia="Times New Roman" w:hAnsi="Times New Roman"/>
          <w:sz w:val="24"/>
          <w:szCs w:val="24"/>
          <w:lang w:eastAsia="ru-RU"/>
        </w:rPr>
        <w:t xml:space="preserve">Лунданкская </w:t>
      </w:r>
      <w:proofErr w:type="gramStart"/>
      <w:r w:rsidR="001218FC" w:rsidRPr="001218FC">
        <w:rPr>
          <w:rFonts w:ascii="Times New Roman" w:eastAsia="Times New Roman" w:hAnsi="Times New Roman"/>
          <w:sz w:val="24"/>
          <w:szCs w:val="24"/>
          <w:lang w:eastAsia="ru-RU"/>
        </w:rPr>
        <w:t>СБ</w:t>
      </w:r>
      <w:proofErr w:type="gramEnd"/>
    </w:p>
    <w:p w:rsidR="001218FC" w:rsidRPr="001218FC" w:rsidRDefault="008F2275" w:rsidP="008F2275">
      <w:pPr>
        <w:spacing w:after="0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1218FC" w:rsidRPr="001218FC">
        <w:rPr>
          <w:rFonts w:ascii="Times New Roman" w:eastAsia="Lucida Sans Unicode" w:hAnsi="Times New Roman" w:cs="Mangal"/>
          <w:b/>
          <w:kern w:val="1"/>
          <w:sz w:val="24"/>
          <w:szCs w:val="24"/>
          <w:lang w:eastAsia="hi-IN" w:bidi="hi-IN"/>
        </w:rPr>
        <w:t>Земля – наш общий дом</w:t>
      </w:r>
      <w:r w:rsidR="001218FC" w:rsidRPr="001218FC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/информационный час о национальн</w:t>
      </w:r>
      <w:r w:rsidR="00221CCB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остях, населяющих нашу планету/</w:t>
      </w:r>
      <w:r w:rsidR="00221CCB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ab/>
      </w:r>
      <w:r w:rsidR="00221CCB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ab/>
      </w:r>
      <w:r w:rsidR="00221CCB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ab/>
      </w:r>
      <w:r w:rsidR="00221CCB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ab/>
      </w:r>
      <w:r w:rsidR="00221CCB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ab/>
      </w:r>
      <w:r w:rsidR="00221CCB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ab/>
      </w:r>
      <w:r w:rsidR="00221CCB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ab/>
      </w:r>
      <w:r w:rsidR="00221CCB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ab/>
      </w:r>
      <w:r w:rsidR="00221CCB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ab/>
      </w:r>
      <w:r w:rsidR="00221CCB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ab/>
      </w:r>
      <w:r w:rsidR="001218FC" w:rsidRPr="001218FC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Лунданкская </w:t>
      </w:r>
      <w:proofErr w:type="gramStart"/>
      <w:r w:rsidR="001218FC" w:rsidRPr="001218FC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СБ</w:t>
      </w:r>
      <w:proofErr w:type="gramEnd"/>
    </w:p>
    <w:p w:rsidR="001218FC" w:rsidRPr="001218FC" w:rsidRDefault="008F2275" w:rsidP="008F2275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- </w:t>
      </w:r>
      <w:r w:rsidR="001218FC" w:rsidRPr="001218FC">
        <w:rPr>
          <w:rFonts w:ascii="Times New Roman" w:eastAsia="Times New Roman" w:hAnsi="Times New Roman"/>
          <w:b/>
          <w:sz w:val="24"/>
          <w:szCs w:val="24"/>
          <w:lang w:eastAsia="ru-RU"/>
        </w:rPr>
        <w:t>Толерантность – что это такое</w:t>
      </w:r>
      <w:r w:rsidR="001218FC" w:rsidRPr="001218FC">
        <w:rPr>
          <w:rFonts w:ascii="Times New Roman" w:eastAsia="Times New Roman" w:hAnsi="Times New Roman"/>
          <w:sz w:val="24"/>
          <w:szCs w:val="24"/>
          <w:lang w:eastAsia="ru-RU"/>
        </w:rPr>
        <w:t xml:space="preserve"> /т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ематический час/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1218FC" w:rsidRPr="001218FC">
        <w:rPr>
          <w:rFonts w:ascii="Times New Roman" w:eastAsia="Times New Roman" w:hAnsi="Times New Roman"/>
          <w:sz w:val="24"/>
          <w:szCs w:val="24"/>
          <w:lang w:eastAsia="ru-RU"/>
        </w:rPr>
        <w:t xml:space="preserve">Октябрьская </w:t>
      </w:r>
      <w:proofErr w:type="gramStart"/>
      <w:r w:rsidR="001218FC" w:rsidRPr="001218FC">
        <w:rPr>
          <w:rFonts w:ascii="Times New Roman" w:eastAsia="Times New Roman" w:hAnsi="Times New Roman"/>
          <w:sz w:val="24"/>
          <w:szCs w:val="24"/>
          <w:lang w:eastAsia="ru-RU"/>
        </w:rPr>
        <w:t>СБ</w:t>
      </w:r>
      <w:proofErr w:type="gramEnd"/>
    </w:p>
    <w:p w:rsidR="001218FC" w:rsidRDefault="008F2275" w:rsidP="008F2275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- </w:t>
      </w:r>
      <w:r w:rsidR="001218FC" w:rsidRPr="001218FC">
        <w:rPr>
          <w:rFonts w:ascii="Times New Roman" w:eastAsia="Times New Roman" w:hAnsi="Times New Roman"/>
          <w:b/>
          <w:sz w:val="24"/>
          <w:szCs w:val="24"/>
          <w:lang w:eastAsia="ru-RU"/>
        </w:rPr>
        <w:t>Единство разных</w:t>
      </w:r>
      <w:r w:rsidR="001218FC" w:rsidRPr="001218FC">
        <w:rPr>
          <w:rFonts w:ascii="Times New Roman" w:eastAsia="Times New Roman" w:hAnsi="Times New Roman"/>
          <w:sz w:val="24"/>
          <w:szCs w:val="24"/>
          <w:lang w:eastAsia="ru-RU"/>
        </w:rPr>
        <w:t xml:space="preserve"> /час толерантности, рассказывающий о национальн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остях, населяющих нашу область/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1218FC" w:rsidRPr="001218FC">
        <w:rPr>
          <w:rFonts w:ascii="Times New Roman" w:eastAsia="Times New Roman" w:hAnsi="Times New Roman"/>
          <w:sz w:val="24"/>
          <w:szCs w:val="24"/>
          <w:lang w:eastAsia="ru-RU"/>
        </w:rPr>
        <w:t xml:space="preserve">Шолгская </w:t>
      </w:r>
      <w:proofErr w:type="gramStart"/>
      <w:r w:rsidR="001218FC" w:rsidRPr="001218FC">
        <w:rPr>
          <w:rFonts w:ascii="Times New Roman" w:eastAsia="Times New Roman" w:hAnsi="Times New Roman"/>
          <w:sz w:val="24"/>
          <w:szCs w:val="24"/>
          <w:lang w:eastAsia="ru-RU"/>
        </w:rPr>
        <w:t>СБ</w:t>
      </w:r>
      <w:proofErr w:type="gramEnd"/>
    </w:p>
    <w:p w:rsidR="001218FC" w:rsidRDefault="00736631" w:rsidP="008F2275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736631">
        <w:rPr>
          <w:rFonts w:ascii="Times New Roman" w:hAnsi="Times New Roman"/>
          <w:b/>
          <w:sz w:val="24"/>
          <w:szCs w:val="24"/>
        </w:rPr>
        <w:t>- Толерантность в подростковой среде</w:t>
      </w:r>
      <w:r w:rsidRPr="00736631">
        <w:rPr>
          <w:rFonts w:ascii="Times New Roman" w:hAnsi="Times New Roman"/>
          <w:sz w:val="24"/>
          <w:szCs w:val="24"/>
        </w:rPr>
        <w:t xml:space="preserve"> /тематический час/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Щёткинская </w:t>
      </w:r>
      <w:proofErr w:type="gramStart"/>
      <w:r>
        <w:rPr>
          <w:rFonts w:ascii="Times New Roman" w:hAnsi="Times New Roman"/>
          <w:sz w:val="24"/>
          <w:szCs w:val="24"/>
        </w:rPr>
        <w:t>СБ</w:t>
      </w:r>
      <w:proofErr w:type="gramEnd"/>
    </w:p>
    <w:p w:rsidR="001218FC" w:rsidRDefault="00736631" w:rsidP="008F2275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736631">
        <w:rPr>
          <w:rFonts w:ascii="Times New Roman" w:hAnsi="Times New Roman"/>
          <w:b/>
          <w:sz w:val="24"/>
          <w:szCs w:val="24"/>
        </w:rPr>
        <w:t>- Волшебная сила добра</w:t>
      </w:r>
      <w:r w:rsidRPr="00736631">
        <w:rPr>
          <w:rFonts w:ascii="Times New Roman" w:hAnsi="Times New Roman"/>
          <w:sz w:val="24"/>
          <w:szCs w:val="24"/>
        </w:rPr>
        <w:t xml:space="preserve"> /урок доброты/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Яхреньгская </w:t>
      </w:r>
      <w:proofErr w:type="gramStart"/>
      <w:r>
        <w:rPr>
          <w:rFonts w:ascii="Times New Roman" w:hAnsi="Times New Roman"/>
          <w:sz w:val="24"/>
          <w:szCs w:val="24"/>
        </w:rPr>
        <w:t>СБ</w:t>
      </w:r>
      <w:proofErr w:type="gramEnd"/>
    </w:p>
    <w:p w:rsidR="001218FC" w:rsidRDefault="001218FC" w:rsidP="008F2275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</w:p>
    <w:p w:rsidR="00736631" w:rsidRDefault="00736631" w:rsidP="008F2275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</w:p>
    <w:p w:rsidR="001218FC" w:rsidRPr="001218FC" w:rsidRDefault="001218FC" w:rsidP="00102C6A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18F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- Трагедия Беслана в наших сердцах </w:t>
      </w:r>
      <w:r w:rsidRPr="001218FC">
        <w:rPr>
          <w:rFonts w:ascii="Times New Roman" w:eastAsia="Times New Roman" w:hAnsi="Times New Roman"/>
          <w:sz w:val="24"/>
          <w:szCs w:val="24"/>
          <w:lang w:eastAsia="ru-RU"/>
        </w:rPr>
        <w:t>/урок-реквием/</w:t>
      </w:r>
      <w:r w:rsidR="00102C6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102C6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102C6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218FC">
        <w:rPr>
          <w:rFonts w:ascii="Times New Roman" w:eastAsia="Times New Roman" w:hAnsi="Times New Roman"/>
          <w:sz w:val="24"/>
          <w:szCs w:val="24"/>
          <w:lang w:eastAsia="ru-RU"/>
        </w:rPr>
        <w:t>Подосиновская ДБ</w:t>
      </w:r>
    </w:p>
    <w:p w:rsidR="001218FC" w:rsidRPr="001218FC" w:rsidRDefault="001218FC" w:rsidP="00102C6A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18FC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1218FC">
        <w:rPr>
          <w:rFonts w:ascii="Times New Roman" w:eastAsia="Times New Roman" w:hAnsi="Times New Roman"/>
          <w:b/>
          <w:sz w:val="24"/>
          <w:szCs w:val="24"/>
          <w:lang w:eastAsia="ru-RU"/>
        </w:rPr>
        <w:t>Помним вас, дети Беслана</w:t>
      </w:r>
      <w:r w:rsidR="00102C6A">
        <w:rPr>
          <w:rFonts w:ascii="Times New Roman" w:eastAsia="Times New Roman" w:hAnsi="Times New Roman"/>
          <w:sz w:val="24"/>
          <w:szCs w:val="24"/>
          <w:lang w:eastAsia="ru-RU"/>
        </w:rPr>
        <w:t xml:space="preserve"> /час памяти/</w:t>
      </w:r>
      <w:r w:rsidR="00102C6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102C6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102C6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102C6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218FC">
        <w:rPr>
          <w:rFonts w:ascii="Times New Roman" w:eastAsia="Times New Roman" w:hAnsi="Times New Roman"/>
          <w:sz w:val="24"/>
          <w:szCs w:val="24"/>
          <w:lang w:eastAsia="ru-RU"/>
        </w:rPr>
        <w:t>Демьяновская ДБ</w:t>
      </w:r>
    </w:p>
    <w:p w:rsidR="001218FC" w:rsidRPr="001218FC" w:rsidRDefault="001218FC" w:rsidP="00102C6A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18FC">
        <w:rPr>
          <w:rFonts w:ascii="Times New Roman" w:eastAsia="Times New Roman" w:hAnsi="Times New Roman"/>
          <w:b/>
          <w:sz w:val="24"/>
          <w:szCs w:val="24"/>
          <w:lang w:eastAsia="ru-RU"/>
        </w:rPr>
        <w:t>- Трагедия Беслана</w:t>
      </w:r>
      <w:r w:rsidR="00102C6A">
        <w:rPr>
          <w:rFonts w:ascii="Times New Roman" w:eastAsia="Times New Roman" w:hAnsi="Times New Roman"/>
          <w:sz w:val="24"/>
          <w:szCs w:val="24"/>
          <w:lang w:eastAsia="ru-RU"/>
        </w:rPr>
        <w:t xml:space="preserve"> /час памяти/</w:t>
      </w:r>
      <w:r w:rsidR="00102C6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102C6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102C6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102C6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102C6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102C6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218FC">
        <w:rPr>
          <w:rFonts w:ascii="Times New Roman" w:eastAsia="Times New Roman" w:hAnsi="Times New Roman"/>
          <w:sz w:val="24"/>
          <w:szCs w:val="24"/>
          <w:lang w:eastAsia="ru-RU"/>
        </w:rPr>
        <w:t>Пинюгская ДБ</w:t>
      </w:r>
    </w:p>
    <w:p w:rsidR="001218FC" w:rsidRPr="001218FC" w:rsidRDefault="001218FC" w:rsidP="00102C6A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18FC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1218F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Эхо </w:t>
      </w:r>
      <w:proofErr w:type="spellStart"/>
      <w:r w:rsidRPr="001218FC">
        <w:rPr>
          <w:rFonts w:ascii="Times New Roman" w:eastAsia="Times New Roman" w:hAnsi="Times New Roman"/>
          <w:b/>
          <w:sz w:val="24"/>
          <w:szCs w:val="24"/>
          <w:lang w:eastAsia="ru-RU"/>
        </w:rPr>
        <w:t>бесланской</w:t>
      </w:r>
      <w:proofErr w:type="spellEnd"/>
      <w:r w:rsidRPr="001218F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трагедии</w:t>
      </w:r>
      <w:r w:rsidR="00102C6A">
        <w:rPr>
          <w:rFonts w:ascii="Times New Roman" w:eastAsia="Times New Roman" w:hAnsi="Times New Roman"/>
          <w:sz w:val="24"/>
          <w:szCs w:val="24"/>
          <w:lang w:eastAsia="ru-RU"/>
        </w:rPr>
        <w:t xml:space="preserve"> /час памяти/</w:t>
      </w:r>
      <w:r w:rsidR="00102C6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102C6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102C6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102C6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102C6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218FC">
        <w:rPr>
          <w:rFonts w:ascii="Times New Roman" w:eastAsia="Times New Roman" w:hAnsi="Times New Roman"/>
          <w:sz w:val="24"/>
          <w:szCs w:val="24"/>
          <w:lang w:eastAsia="ru-RU"/>
        </w:rPr>
        <w:t xml:space="preserve">Ленинская </w:t>
      </w:r>
      <w:proofErr w:type="gramStart"/>
      <w:r w:rsidRPr="001218FC">
        <w:rPr>
          <w:rFonts w:ascii="Times New Roman" w:eastAsia="Times New Roman" w:hAnsi="Times New Roman"/>
          <w:sz w:val="24"/>
          <w:szCs w:val="24"/>
          <w:lang w:eastAsia="ru-RU"/>
        </w:rPr>
        <w:t>СБ</w:t>
      </w:r>
      <w:proofErr w:type="gramEnd"/>
    </w:p>
    <w:p w:rsidR="003279D5" w:rsidRDefault="003279D5" w:rsidP="00102C6A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3279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40221"/>
    <w:multiLevelType w:val="hybridMultilevel"/>
    <w:tmpl w:val="0C4C0EC8"/>
    <w:lvl w:ilvl="0" w:tplc="BE2C463E">
      <w:start w:val="1"/>
      <w:numFmt w:val="decimal"/>
      <w:lvlText w:val="%1."/>
      <w:lvlJc w:val="left"/>
      <w:pPr>
        <w:ind w:left="5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8E8"/>
    <w:rsid w:val="00102C6A"/>
    <w:rsid w:val="001218FC"/>
    <w:rsid w:val="00221CCB"/>
    <w:rsid w:val="003279D5"/>
    <w:rsid w:val="00736631"/>
    <w:rsid w:val="008F2275"/>
    <w:rsid w:val="00C628E8"/>
    <w:rsid w:val="00C71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8E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18FC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8E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18FC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1243</Words>
  <Characters>7086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2015-01-20T10:53:00Z</dcterms:created>
  <dcterms:modified xsi:type="dcterms:W3CDTF">2015-01-20T12:03:00Z</dcterms:modified>
</cp:coreProperties>
</file>